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DB" w:rsidRDefault="00A26482" w:rsidP="005B0908">
      <w:pPr>
        <w:jc w:val="center"/>
        <w:rPr>
          <w:rFonts w:ascii="FuturaPTMedium-Reg" w:hAnsi="FuturaPTMedium-Reg"/>
          <w:b/>
          <w:bCs/>
          <w:color w:val="282828"/>
          <w:sz w:val="23"/>
          <w:szCs w:val="23"/>
        </w:rPr>
      </w:pPr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Лидеры российского рынка интернет торговли </w:t>
      </w:r>
      <w:proofErr w:type="spellStart"/>
      <w:r>
        <w:rPr>
          <w:rFonts w:ascii="FuturaPTMedium-Reg" w:hAnsi="FuturaPTMedium-Reg"/>
          <w:b/>
          <w:bCs/>
          <w:color w:val="282828"/>
          <w:sz w:val="23"/>
          <w:szCs w:val="23"/>
        </w:rPr>
        <w:t>Ютинет</w:t>
      </w:r>
      <w:proofErr w:type="spellEnd"/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, </w:t>
      </w:r>
      <w:proofErr w:type="spellStart"/>
      <w:r>
        <w:rPr>
          <w:rFonts w:ascii="FuturaPTMedium-Reg" w:hAnsi="FuturaPTMedium-Reg"/>
          <w:b/>
          <w:bCs/>
          <w:color w:val="282828"/>
          <w:sz w:val="23"/>
          <w:szCs w:val="23"/>
        </w:rPr>
        <w:t>Сотмаркет</w:t>
      </w:r>
      <w:proofErr w:type="spellEnd"/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и </w:t>
      </w:r>
      <w:r>
        <w:rPr>
          <w:rFonts w:ascii="FuturaPTMedium-Reg" w:hAnsi="FuturaPTMedium-Reg"/>
          <w:b/>
          <w:bCs/>
          <w:color w:val="282828"/>
          <w:sz w:val="23"/>
          <w:szCs w:val="23"/>
          <w:lang w:val="en-US"/>
        </w:rPr>
        <w:t>E</w:t>
      </w:r>
      <w:r w:rsidRPr="00A26482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96 </w:t>
      </w:r>
    </w:p>
    <w:p w:rsidR="00A26482" w:rsidRPr="00A26482" w:rsidRDefault="001467E9" w:rsidP="005B0908">
      <w:pPr>
        <w:jc w:val="center"/>
        <w:rPr>
          <w:rFonts w:ascii="FuturaPTMedium-Reg" w:hAnsi="FuturaPTMedium-Reg"/>
          <w:b/>
          <w:bCs/>
          <w:color w:val="282828"/>
          <w:sz w:val="23"/>
          <w:szCs w:val="23"/>
        </w:rPr>
      </w:pPr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осуществят переход на </w:t>
      </w:r>
      <w:r w:rsidR="00F95425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единую </w:t>
      </w:r>
      <w:r>
        <w:rPr>
          <w:rFonts w:ascii="FuturaPTMedium-Reg" w:hAnsi="FuturaPTMedium-Reg"/>
          <w:b/>
          <w:bCs/>
          <w:color w:val="282828"/>
          <w:sz w:val="23"/>
          <w:szCs w:val="23"/>
        </w:rPr>
        <w:t>акцию в течение 2014 года</w:t>
      </w:r>
    </w:p>
    <w:p w:rsidR="00B533E6" w:rsidRPr="00FE5AE0" w:rsidRDefault="00CC208F" w:rsidP="00FE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uturaPTMedium-Reg" w:hAnsi="FuturaPTMedium-Reg"/>
          <w:b/>
          <w:bCs/>
          <w:color w:val="282828"/>
          <w:sz w:val="23"/>
          <w:szCs w:val="23"/>
        </w:rPr>
      </w:pPr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Крупнейшие </w:t>
      </w:r>
      <w:r w:rsidR="0053089A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российские </w:t>
      </w:r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онлайн гипермаркеты </w:t>
      </w:r>
      <w:proofErr w:type="spellStart"/>
      <w:r>
        <w:rPr>
          <w:rFonts w:ascii="FuturaPTMedium-Reg" w:hAnsi="FuturaPTMedium-Reg"/>
          <w:b/>
          <w:bCs/>
          <w:color w:val="282828"/>
          <w:sz w:val="23"/>
          <w:szCs w:val="23"/>
        </w:rPr>
        <w:t>Ютинет</w:t>
      </w:r>
      <w:proofErr w:type="spellEnd"/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, </w:t>
      </w:r>
      <w:proofErr w:type="spellStart"/>
      <w:r>
        <w:rPr>
          <w:rFonts w:ascii="FuturaPTMedium-Reg" w:hAnsi="FuturaPTMedium-Reg"/>
          <w:b/>
          <w:bCs/>
          <w:color w:val="282828"/>
          <w:sz w:val="23"/>
          <w:szCs w:val="23"/>
        </w:rPr>
        <w:t>Сотмаркет</w:t>
      </w:r>
      <w:proofErr w:type="spellEnd"/>
      <w:r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и Е96</w:t>
      </w:r>
      <w:r w:rsidR="00A722E8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, </w:t>
      </w:r>
      <w:r w:rsidR="00BF5B4F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входящие в </w:t>
      </w:r>
      <w:r w:rsidR="00BF5B4F" w:rsidRPr="00BF5B4F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Группу компаний электронной коммерции IQ </w:t>
      </w:r>
      <w:proofErr w:type="spellStart"/>
      <w:r w:rsidR="00BF5B4F" w:rsidRPr="00BF5B4F">
        <w:rPr>
          <w:rFonts w:ascii="FuturaPTMedium-Reg" w:hAnsi="FuturaPTMedium-Reg"/>
          <w:b/>
          <w:bCs/>
          <w:color w:val="282828"/>
          <w:sz w:val="23"/>
          <w:szCs w:val="23"/>
        </w:rPr>
        <w:t>One</w:t>
      </w:r>
      <w:proofErr w:type="spellEnd"/>
      <w:r w:rsidR="00BF5B4F" w:rsidRPr="00BF5B4F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</w:t>
      </w:r>
      <w:proofErr w:type="spellStart"/>
      <w:r w:rsidR="00BF5B4F" w:rsidRPr="00BF5B4F">
        <w:rPr>
          <w:rFonts w:ascii="FuturaPTMedium-Reg" w:hAnsi="FuturaPTMedium-Reg"/>
          <w:b/>
          <w:bCs/>
          <w:color w:val="282828"/>
          <w:sz w:val="23"/>
          <w:szCs w:val="23"/>
        </w:rPr>
        <w:t>Holdings</w:t>
      </w:r>
      <w:proofErr w:type="spellEnd"/>
      <w:r w:rsidR="008118CC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, </w:t>
      </w:r>
      <w:r w:rsidR="0053089A">
        <w:rPr>
          <w:rFonts w:ascii="FuturaPTMedium-Reg" w:hAnsi="FuturaPTMedium-Reg"/>
          <w:b/>
          <w:bCs/>
          <w:color w:val="282828"/>
          <w:sz w:val="23"/>
          <w:szCs w:val="23"/>
        </w:rPr>
        <w:t>договорились об</w:t>
      </w:r>
      <w:r w:rsidR="00873E7A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</w:t>
      </w:r>
      <w:r w:rsidR="0053089A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интеграции </w:t>
      </w:r>
      <w:r w:rsidR="009B46E6">
        <w:rPr>
          <w:rFonts w:ascii="FuturaPTMedium-Reg" w:hAnsi="FuturaPTMedium-Reg"/>
          <w:b/>
          <w:bCs/>
          <w:color w:val="282828"/>
          <w:sz w:val="23"/>
          <w:szCs w:val="23"/>
        </w:rPr>
        <w:t>бизнес</w:t>
      </w:r>
      <w:r w:rsidR="0053089A">
        <w:rPr>
          <w:rFonts w:ascii="FuturaPTMedium-Reg" w:hAnsi="FuturaPTMedium-Reg"/>
          <w:b/>
          <w:bCs/>
          <w:color w:val="282828"/>
          <w:sz w:val="23"/>
          <w:szCs w:val="23"/>
        </w:rPr>
        <w:t>ов</w:t>
      </w:r>
      <w:r w:rsidR="009B46E6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</w:t>
      </w:r>
      <w:r w:rsidR="001246F5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с переходом на </w:t>
      </w:r>
      <w:r w:rsidR="00F95425">
        <w:rPr>
          <w:rFonts w:ascii="FuturaPTMedium-Reg" w:hAnsi="FuturaPTMedium-Reg"/>
          <w:b/>
          <w:bCs/>
          <w:color w:val="282828"/>
          <w:sz w:val="23"/>
          <w:szCs w:val="23"/>
        </w:rPr>
        <w:t>единую</w:t>
      </w:r>
      <w:r w:rsidR="001246F5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акцию</w:t>
      </w:r>
      <w:r w:rsidR="008118CC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. </w:t>
      </w:r>
      <w:r w:rsidR="002E7670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Объединение компаний будет проведено в течение 2014 года. </w:t>
      </w:r>
      <w:r w:rsidR="00FD51D1">
        <w:rPr>
          <w:rFonts w:ascii="FuturaPTMedium-Reg" w:hAnsi="FuturaPTMedium-Reg"/>
          <w:b/>
          <w:bCs/>
          <w:color w:val="282828"/>
          <w:sz w:val="23"/>
          <w:szCs w:val="23"/>
        </w:rPr>
        <w:t>Основатели</w:t>
      </w:r>
      <w:r w:rsidR="0032643C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</w:t>
      </w:r>
      <w:r w:rsidR="000D38E9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трех </w:t>
      </w:r>
      <w:proofErr w:type="gramStart"/>
      <w:r w:rsidR="009B46E6">
        <w:rPr>
          <w:rFonts w:ascii="FuturaPTMedium-Reg" w:hAnsi="FuturaPTMedium-Reg"/>
          <w:b/>
          <w:bCs/>
          <w:color w:val="282828"/>
          <w:sz w:val="23"/>
          <w:szCs w:val="23"/>
        </w:rPr>
        <w:t>интернет-магазинов</w:t>
      </w:r>
      <w:proofErr w:type="gramEnd"/>
      <w:r w:rsidR="0032643C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- Михаил Уколов (</w:t>
      </w:r>
      <w:proofErr w:type="spellStart"/>
      <w:r w:rsidR="0032643C">
        <w:rPr>
          <w:rFonts w:ascii="FuturaPTMedium-Reg" w:hAnsi="FuturaPTMedium-Reg"/>
          <w:b/>
          <w:bCs/>
          <w:color w:val="282828"/>
          <w:sz w:val="23"/>
          <w:szCs w:val="23"/>
        </w:rPr>
        <w:t>Ютинет</w:t>
      </w:r>
      <w:proofErr w:type="spellEnd"/>
      <w:r w:rsidR="0032643C">
        <w:rPr>
          <w:rFonts w:ascii="FuturaPTMedium-Reg" w:hAnsi="FuturaPTMedium-Reg"/>
          <w:b/>
          <w:bCs/>
          <w:color w:val="282828"/>
          <w:sz w:val="23"/>
          <w:szCs w:val="23"/>
        </w:rPr>
        <w:t>), Всеволод Страх (</w:t>
      </w:r>
      <w:proofErr w:type="spellStart"/>
      <w:r w:rsidR="0032643C">
        <w:rPr>
          <w:rFonts w:ascii="FuturaPTMedium-Reg" w:hAnsi="FuturaPTMedium-Reg"/>
          <w:b/>
          <w:bCs/>
          <w:color w:val="282828"/>
          <w:sz w:val="23"/>
          <w:szCs w:val="23"/>
        </w:rPr>
        <w:t>Сотмаркет</w:t>
      </w:r>
      <w:proofErr w:type="spellEnd"/>
      <w:r w:rsidR="0032643C">
        <w:rPr>
          <w:rFonts w:ascii="FuturaPTMedium-Reg" w:hAnsi="FuturaPTMedium-Reg"/>
          <w:b/>
          <w:bCs/>
          <w:color w:val="282828"/>
          <w:sz w:val="23"/>
          <w:szCs w:val="23"/>
        </w:rPr>
        <w:t>) и Борис</w:t>
      </w:r>
      <w:r w:rsidR="00FD51D1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</w:t>
      </w:r>
      <w:proofErr w:type="spellStart"/>
      <w:r w:rsidR="00FB179E">
        <w:rPr>
          <w:rFonts w:ascii="FuturaPTMedium-Reg" w:hAnsi="FuturaPTMedium-Reg"/>
          <w:b/>
          <w:bCs/>
          <w:color w:val="282828"/>
          <w:sz w:val="23"/>
          <w:szCs w:val="23"/>
        </w:rPr>
        <w:t>Лепинских</w:t>
      </w:r>
      <w:proofErr w:type="spellEnd"/>
      <w:r w:rsidR="00FB179E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(Е96)</w:t>
      </w:r>
      <w:r w:rsidR="00FD51D1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</w:t>
      </w:r>
      <w:r w:rsidR="0053089A">
        <w:rPr>
          <w:rFonts w:ascii="FuturaPTMedium-Reg" w:hAnsi="FuturaPTMedium-Reg"/>
          <w:b/>
          <w:bCs/>
          <w:color w:val="282828"/>
          <w:sz w:val="23"/>
          <w:szCs w:val="23"/>
        </w:rPr>
        <w:t>создали рабочую группу</w:t>
      </w:r>
      <w:r w:rsidR="00FD51D1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 по </w:t>
      </w:r>
      <w:r w:rsidR="002E7670">
        <w:rPr>
          <w:rFonts w:ascii="FuturaPTMedium-Reg" w:hAnsi="FuturaPTMedium-Reg"/>
          <w:b/>
          <w:bCs/>
          <w:color w:val="282828"/>
          <w:sz w:val="23"/>
          <w:szCs w:val="23"/>
        </w:rPr>
        <w:t>интеграции</w:t>
      </w:r>
      <w:r w:rsidR="008118CC">
        <w:rPr>
          <w:rFonts w:ascii="FuturaPTMedium-Reg" w:hAnsi="FuturaPTMedium-Reg"/>
          <w:b/>
          <w:bCs/>
          <w:color w:val="282828"/>
          <w:sz w:val="23"/>
          <w:szCs w:val="23"/>
        </w:rPr>
        <w:t xml:space="preserve">. </w:t>
      </w:r>
    </w:p>
    <w:p w:rsidR="006B1C9A" w:rsidRDefault="006B1C9A" w:rsidP="006B1C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Пресс-релиз</w:t>
      </w:r>
    </w:p>
    <w:p w:rsidR="006B1C9A" w:rsidRPr="00BC5CDC" w:rsidRDefault="006B1C9A" w:rsidP="006B1C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Москва, </w:t>
      </w:r>
      <w:r w:rsidR="00D7455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  <w:r w:rsidR="00516B21" w:rsidRPr="00A77F4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16B2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ноября</w:t>
      </w:r>
      <w:r w:rsidRPr="00BC5CD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2013 г. </w:t>
      </w:r>
    </w:p>
    <w:p w:rsidR="00223A35" w:rsidRDefault="000C133B" w:rsidP="00223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снователь </w:t>
      </w:r>
      <w:proofErr w:type="spellStart"/>
      <w:r w:rsidR="00F1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Ютинет</w:t>
      </w:r>
      <w:r w:rsidR="006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F1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аил Уколов, говоря о предстоящей</w:t>
      </w:r>
      <w:r w:rsidR="00F1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</w:t>
      </w:r>
      <w:r w:rsidR="00F1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E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подчеркнул</w:t>
      </w:r>
      <w:r w:rsidR="00B7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окончательная 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</w:t>
      </w:r>
      <w:r w:rsidR="00B7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утверждена</w:t>
      </w:r>
      <w:r w:rsidR="0022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3115AD" w:rsidRPr="0031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компаний на единую акцию пройдет максимально прозрачно, с соблюдением интересов владельцев ценных бумаг </w:t>
      </w:r>
      <w:proofErr w:type="spellStart"/>
      <w:r w:rsidR="003115AD" w:rsidRPr="0031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Ютинет</w:t>
      </w:r>
      <w:proofErr w:type="spellEnd"/>
      <w:r w:rsidR="0031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предстоит большая работа</w:t>
      </w:r>
      <w:r w:rsid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реорганизации</w:t>
      </w:r>
      <w:r w:rsidR="0022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включает создание общего </w:t>
      </w:r>
      <w:r w:rsidR="00E01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="0022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офиса, </w:t>
      </w:r>
      <w:r w:rsidR="0052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</w:t>
      </w:r>
      <w:r w:rsidR="00E01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сети</w:t>
      </w:r>
      <w:r w:rsidR="0053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1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="0052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доставки</w:t>
      </w:r>
      <w:r w:rsidR="0053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функциональных блоков</w:t>
      </w:r>
      <w:r w:rsidR="00FB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нами стои</w:t>
      </w:r>
      <w:r w:rsidR="0022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34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FB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F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организационной</w:t>
      </w:r>
      <w:r w:rsidR="00A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</w:t>
      </w:r>
      <w:r w:rsidR="00A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объединенной компании</w:t>
      </w:r>
      <w:r w:rsidR="00E9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1880" w:rsidRDefault="00B71102" w:rsidP="00F01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Основатель и генеральный директор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Сотмаркет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Всеволод Страх считает</w:t>
      </w:r>
      <w:r w:rsidR="00A7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целесообразным в рамках объединения компаний </w:t>
      </w:r>
      <w:r w:rsidRPr="00B7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единую акцию</w:t>
      </w:r>
      <w:r w:rsidRPr="00A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7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компаний на</w:t>
      </w:r>
      <w:r w:rsidR="00A7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инфраструктуре обоснована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экономической эффективности. Ассортимент компаний дополняет друг друга. </w:t>
      </w:r>
      <w:r w:rsidR="0073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также объединение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управления операционной деятельностью </w:t>
      </w:r>
      <w:proofErr w:type="spellStart"/>
      <w:r w:rsidR="0033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Ютинета</w:t>
      </w:r>
      <w:proofErr w:type="spellEnd"/>
      <w:r w:rsidR="0033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Сотмаркета</w:t>
      </w:r>
      <w:proofErr w:type="spellEnd"/>
      <w:r w:rsidR="0033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беждены</w:t>
      </w:r>
      <w:r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A7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шаг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 способствовать повышению </w:t>
      </w:r>
      <w:r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A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объединенной компании</w:t>
      </w:r>
      <w:r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росту инв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естиционной привлекательности и </w:t>
      </w:r>
      <w:r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улучшению качества корпоративного управления».</w:t>
      </w:r>
    </w:p>
    <w:p w:rsidR="00C27998" w:rsidRPr="00F01880" w:rsidRDefault="008B0283" w:rsidP="00F01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Основатель и генеральный директор компании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Лепинских</w:t>
      </w:r>
      <w:proofErr w:type="spellEnd"/>
      <w:r w:rsidR="00334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отметил: </w:t>
      </w:r>
      <w:r w:rsidR="00F61609"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ставим своей целью</w:t>
      </w:r>
      <w:r w:rsidR="00A85F12" w:rsidRPr="00DF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</w:t>
      </w:r>
      <w:r w:rsidR="00A8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467755" w:rsidRPr="0046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</w:t>
      </w:r>
      <w:r w:rsidR="00A85F12" w:rsidRPr="00DF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электронной коммерции</w:t>
      </w:r>
      <w:r w:rsidR="00A8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команда обладает </w:t>
      </w:r>
      <w:r w:rsidR="00A85F12" w:rsidRPr="00B9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компетенциями, необходимыми для обеспечения стабильного роста на таком </w:t>
      </w:r>
      <w:r w:rsidR="00A8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непростом </w:t>
      </w:r>
      <w:r w:rsidR="0046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конкурентном рынке, как онлайн-</w:t>
      </w:r>
      <w:r w:rsidR="008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ритейл</w:t>
      </w:r>
      <w:r w:rsidR="001C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6946" w:rsidRPr="001C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998" w:rsidRP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Консолидация позволит объединить и централизовать управление, а также </w:t>
      </w:r>
      <w:r w:rsidR="0016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управления денежными потоками внутри группы. </w:t>
      </w:r>
      <w:proofErr w:type="gramStart"/>
      <w:r w:rsidR="00C27998" w:rsidRP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Логичным продолжением</w:t>
      </w:r>
      <w:proofErr w:type="gramEnd"/>
      <w:r w:rsidR="00C27998" w:rsidRP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процесса станет переход на </w:t>
      </w:r>
      <w:r w:rsidR="00A7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единую </w:t>
      </w:r>
      <w:r w:rsidR="00C27998" w:rsidRP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акцию</w:t>
      </w:r>
      <w:r w:rsid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7998" w:rsidRPr="00C2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283" w:rsidRPr="00F43C68" w:rsidRDefault="00A17C87" w:rsidP="00F4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Рабочей группой</w:t>
      </w:r>
      <w:r w:rsidRPr="00A1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готовится план</w:t>
      </w:r>
      <w:r w:rsidRPr="00A1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A1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интеграции</w:t>
      </w:r>
      <w:r w:rsidRPr="00A1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компаний</w:t>
      </w:r>
      <w:r w:rsidRPr="00A1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оценка</w:t>
      </w:r>
      <w:r w:rsidRPr="00A17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эффекта от интеграции функциональных блоков</w:t>
      </w:r>
      <w:r w:rsidRPr="00A1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лидеров российской </w:t>
      </w:r>
      <w:proofErr w:type="spellStart"/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интернет-торговли</w:t>
      </w:r>
      <w:proofErr w:type="spellEnd"/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запросам</w:t>
      </w:r>
      <w:r w:rsidR="008B0283"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</w:t>
      </w:r>
      <w:r w:rsidR="0077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позволи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B0283"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оптимизировать процессы, связанные с 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логистикой</w:t>
      </w:r>
      <w:r w:rsidR="008B0283"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обработкой заказов, о</w:t>
      </w:r>
      <w:r w:rsidR="006E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</w:t>
      </w:r>
      <w:r w:rsidR="00FF2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B0283" w:rsidRPr="0098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шир</w:t>
      </w:r>
      <w:r w:rsidR="00C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окую географию доставки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0283"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положительно отразится на развитии 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</w:t>
      </w:r>
      <w:r w:rsidR="00776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коммерции</w:t>
      </w:r>
      <w:r w:rsidR="008B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в стране.</w:t>
      </w:r>
      <w:r w:rsidR="008B0283"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2D5" w:rsidRDefault="00C27998" w:rsidP="00056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08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8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</w:t>
      </w:r>
      <w:proofErr w:type="gramEnd"/>
      <w:r w:rsidRPr="0008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— стать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крупным игроком</w:t>
      </w:r>
      <w:r w:rsidRPr="0008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электронной коммерции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Основатели компаний убеждены</w:t>
      </w:r>
      <w:r w:rsidR="000E43D2"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переход на единую акцию </w:t>
      </w:r>
      <w:r w:rsidR="006E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повысить стоимость </w:t>
      </w:r>
      <w:r w:rsidR="000E43D2"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</w:t>
      </w:r>
      <w:r w:rsidR="00D8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0E43D2" w:rsidRPr="000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среднесрочной перспективе</w:t>
      </w:r>
      <w:r w:rsidR="001B5E1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.</w:t>
      </w:r>
    </w:p>
    <w:p w:rsidR="00A722E8" w:rsidRPr="007C62C8" w:rsidRDefault="00F95425" w:rsidP="007C6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сделки в данный момент прорабатывается, ее детали будут обнародованы позже.</w:t>
      </w:r>
    </w:p>
    <w:p w:rsidR="00BF5B4F" w:rsidRPr="00BF5B4F" w:rsidRDefault="00AF2D83" w:rsidP="00BF5B4F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 компании </w:t>
      </w:r>
      <w:proofErr w:type="spellStart"/>
      <w:r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Ютинет</w:t>
      </w:r>
      <w:proofErr w:type="spellEnd"/>
      <w:r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:</w:t>
      </w:r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Компания ОАО «Платформа «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ЮТИНЕТ</w:t>
      </w:r>
      <w:proofErr w:type="gram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.Р</w:t>
      </w:r>
      <w:proofErr w:type="gram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»</w:t>
      </w:r>
      <w:r w:rsidR="00BF5B4F">
        <w:rPr>
          <w:rFonts w:cs="Times New Roman"/>
          <w:sz w:val="20"/>
          <w:szCs w:val="20"/>
        </w:rPr>
        <w:t xml:space="preserve"> </w:t>
      </w:r>
      <w:hyperlink r:id="rId8" w:history="1">
        <w:r w:rsidR="00BF5B4F">
          <w:rPr>
            <w:rStyle w:val="a6"/>
            <w:rFonts w:cs="Times New Roman"/>
            <w:sz w:val="20"/>
            <w:szCs w:val="20"/>
          </w:rPr>
          <w:t>www.utinet.ru</w:t>
        </w:r>
      </w:hyperlink>
      <w:r w:rsidR="00BF5B4F">
        <w:rPr>
          <w:rFonts w:cs="Times New Roman"/>
          <w:sz w:val="20"/>
          <w:szCs w:val="20"/>
        </w:rPr>
        <w:t xml:space="preserve"> </w:t>
      </w:r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основана в 2004 году. </w:t>
      </w:r>
      <w:proofErr w:type="gram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Первый и единственный российский он-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лайн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ритейлер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 2011 года торгующийся на бирже (Московская биржа:</w:t>
      </w:r>
      <w:proofErr w:type="gram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UTII).</w:t>
      </w:r>
      <w:proofErr w:type="gram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 2012 года входит в Группу компаний электронной коммерции IQ 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One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Holdings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BF5B4F">
        <w:rPr>
          <w:rFonts w:cs="Times New Roman"/>
          <w:sz w:val="20"/>
          <w:szCs w:val="20"/>
        </w:rPr>
        <w:t xml:space="preserve"> (</w:t>
      </w:r>
      <w:hyperlink r:id="rId9" w:history="1">
        <w:r w:rsidR="00BF5B4F">
          <w:rPr>
            <w:rStyle w:val="a6"/>
            <w:rFonts w:cs="Times New Roman"/>
            <w:sz w:val="20"/>
            <w:szCs w:val="20"/>
          </w:rPr>
          <w:t>www.iqoneholdings.com</w:t>
        </w:r>
      </w:hyperlink>
      <w:r w:rsidR="00BF5B4F">
        <w:rPr>
          <w:rFonts w:cs="Times New Roman"/>
          <w:sz w:val="20"/>
          <w:szCs w:val="20"/>
        </w:rPr>
        <w:t xml:space="preserve">), </w:t>
      </w:r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которая объединяет лидеров российского рынка электронной коммерции U</w:t>
      </w:r>
      <w:r w:rsid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tinet.ru, E96.ru, Sotmarket.ru. 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Ютинет</w:t>
      </w:r>
      <w:proofErr w:type="gram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.Р</w:t>
      </w:r>
      <w:proofErr w:type="gram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занимает 14-ое место в Рейтинге ТОП-30 компаний Рунета по версии журнала </w:t>
      </w:r>
      <w:proofErr w:type="spellStart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Forbes</w:t>
      </w:r>
      <w:proofErr w:type="spellEnd"/>
      <w:r w:rsidR="00BF5B4F" w:rsidRP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BF5B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BF5B4F" w:rsidRPr="0034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Ютинет</w:t>
      </w:r>
      <w:proofErr w:type="gramStart"/>
      <w:r w:rsidR="00BF5B4F" w:rsidRPr="0034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.Р</w:t>
      </w:r>
      <w:proofErr w:type="gramEnd"/>
      <w:r w:rsidR="00BF5B4F" w:rsidRPr="0034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</w:t>
      </w:r>
      <w:proofErr w:type="spellEnd"/>
      <w:r w:rsidR="00BF5B4F" w:rsidRPr="0034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является членом </w:t>
      </w:r>
      <w:proofErr w:type="spellStart"/>
      <w:r w:rsidR="00BF5B4F" w:rsidRPr="0034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Ассоцииации</w:t>
      </w:r>
      <w:proofErr w:type="spellEnd"/>
      <w:r w:rsidR="00BF5B4F" w:rsidRPr="0034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компаний интернет торговли (АКИТ).</w:t>
      </w:r>
    </w:p>
    <w:p w:rsidR="00D515A2" w:rsidRDefault="00AF2D83" w:rsidP="001F6543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 xml:space="preserve">О компании </w:t>
      </w:r>
      <w:proofErr w:type="spellStart"/>
      <w:r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Сотмаркет</w:t>
      </w:r>
      <w:proofErr w:type="spellEnd"/>
      <w:r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:</w:t>
      </w:r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Интернет-магазин </w:t>
      </w:r>
      <w:proofErr w:type="spell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Сотмаркет</w:t>
      </w:r>
      <w:proofErr w:type="spell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hyperlink r:id="rId10" w:history="1">
        <w:r w:rsidR="007C62C8" w:rsidRPr="007B7C8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http://www.sotmarket.ru/</w:t>
        </w:r>
      </w:hyperlink>
      <w:r w:rsidR="007C62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основан</w:t>
      </w:r>
      <w:proofErr w:type="gram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2005 году. С 2012 года является членом Группы компаний электронной коммерции IQ </w:t>
      </w:r>
      <w:proofErr w:type="spell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One</w:t>
      </w:r>
      <w:proofErr w:type="spell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Holdings</w:t>
      </w:r>
      <w:proofErr w:type="spell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. Специализируется на розничной торговле электроникой, мелкой бытовой техникой и аксессуарами. В </w:t>
      </w:r>
      <w:proofErr w:type="gram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ассортименте</w:t>
      </w:r>
      <w:proofErr w:type="gram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магазина более 100 тысяч различных товаров в 80 товарных категориях. </w:t>
      </w:r>
      <w:proofErr w:type="spell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Сотмаркет</w:t>
      </w:r>
      <w:proofErr w:type="spell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входит в топ-10 </w:t>
      </w:r>
      <w:proofErr w:type="gram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крупнейших</w:t>
      </w:r>
      <w:proofErr w:type="gram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интернет-магазинов Рунета, а по версии журнала </w:t>
      </w:r>
      <w:proofErr w:type="spell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Forbes</w:t>
      </w:r>
      <w:proofErr w:type="spell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- занимает 11 позицию в рейтинге крупнейших интернет-компаний России. В 2013 г. </w:t>
      </w:r>
      <w:proofErr w:type="gramStart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признан</w:t>
      </w:r>
      <w:proofErr w:type="gramEnd"/>
      <w:r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самым эффективным интернет-магазином по верси</w:t>
      </w:r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премии </w:t>
      </w:r>
      <w:proofErr w:type="spellStart"/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Online</w:t>
      </w:r>
      <w:proofErr w:type="spellEnd"/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Retail</w:t>
      </w:r>
      <w:proofErr w:type="spellEnd"/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Awards</w:t>
      </w:r>
      <w:proofErr w:type="spellEnd"/>
      <w:r w:rsidR="00D515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. </w:t>
      </w:r>
    </w:p>
    <w:p w:rsidR="001F6543" w:rsidRPr="007C62C8" w:rsidRDefault="007C62C8" w:rsidP="001F6543">
      <w:pPr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 компании</w:t>
      </w:r>
      <w:r w:rsidR="00AF2D83"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Е96</w:t>
      </w:r>
      <w:r w:rsidR="00AF2D83" w:rsidRPr="00B54DA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: </w:t>
      </w:r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Интернет-магазин Е96.ru </w:t>
      </w:r>
      <w:hyperlink r:id="rId11" w:history="1">
        <w:r w:rsidR="00B5687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http://www.e96.ru/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proofErr w:type="gramStart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основан</w:t>
      </w:r>
      <w:proofErr w:type="gramEnd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2006 году в Екатеринбурге</w:t>
      </w:r>
      <w:r w:rsidR="00B375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Я</w:t>
      </w:r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вляется одним из лидеров сегмента Интернет-торговли в России и входит в десятку крупнейших онлайн-магазинов бытовой техники и электроники. С 2012 года Е96.ru входи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</w:t>
      </w:r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Группу компаний электронной коммерции IQ </w:t>
      </w:r>
      <w:proofErr w:type="spellStart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One</w:t>
      </w:r>
      <w:proofErr w:type="spellEnd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Holdings</w:t>
      </w:r>
      <w:proofErr w:type="spellEnd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. Сейчас в регионах работает 28 собственных и </w:t>
      </w:r>
      <w:proofErr w:type="spellStart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франчайзинговых</w:t>
      </w:r>
      <w:proofErr w:type="spellEnd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подразделений Е96.ru, которые осуществляют доставку товаров на территории более 650 населенных пунктов. В 15 собственных </w:t>
      </w:r>
      <w:proofErr w:type="gramStart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филиалах</w:t>
      </w:r>
      <w:proofErr w:type="gramEnd"/>
      <w:r w:rsidR="00AF2D83" w:rsidRPr="00B54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компании работает более 420 человек. Ежедневно на сайте оформляется более 2000 заказов, его посещаем</w:t>
      </w:r>
      <w:r w:rsidR="00AF2D83" w:rsidRPr="00B55A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ость превышает 80000 человек в день. </w:t>
      </w:r>
    </w:p>
    <w:p w:rsidR="007C62C8" w:rsidRDefault="007C62C8" w:rsidP="007C62C8">
      <w:pPr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C62C8" w:rsidRDefault="007C62C8" w:rsidP="007C62C8">
      <w:pPr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C62C8" w:rsidRDefault="007C62C8" w:rsidP="007C62C8">
      <w:pPr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DE4AEB" w:rsidRDefault="00DE4AEB" w:rsidP="0077609B">
      <w:pPr>
        <w:pStyle w:val="a9"/>
        <w:jc w:val="both"/>
        <w:rPr>
          <w:rFonts w:cs="Times New Roman"/>
        </w:rPr>
      </w:pPr>
    </w:p>
    <w:p w:rsidR="00DE4AEB" w:rsidRDefault="00DE4AEB" w:rsidP="0077609B">
      <w:pPr>
        <w:pStyle w:val="a9"/>
        <w:jc w:val="both"/>
        <w:rPr>
          <w:rFonts w:cs="Times New Roman"/>
        </w:rPr>
      </w:pPr>
    </w:p>
    <w:p w:rsidR="00DE4AEB" w:rsidRDefault="00DE4AEB" w:rsidP="0077609B">
      <w:pPr>
        <w:pStyle w:val="a9"/>
        <w:jc w:val="both"/>
        <w:rPr>
          <w:rFonts w:cs="Times New Roman"/>
        </w:rPr>
      </w:pPr>
    </w:p>
    <w:p w:rsidR="00DE4AEB" w:rsidRDefault="00DE4AEB" w:rsidP="0077609B">
      <w:pPr>
        <w:pStyle w:val="a9"/>
        <w:jc w:val="both"/>
        <w:rPr>
          <w:rFonts w:cs="Times New Roman"/>
        </w:rPr>
      </w:pPr>
    </w:p>
    <w:p w:rsidR="0077609B" w:rsidRDefault="008476E9" w:rsidP="0077609B">
      <w:pPr>
        <w:pStyle w:val="a9"/>
        <w:jc w:val="both"/>
        <w:rPr>
          <w:rFonts w:cs="Times New Roman"/>
        </w:rPr>
      </w:pPr>
      <w:r w:rsidRPr="008476E9">
        <w:rPr>
          <w:rFonts w:cs="Times New Roman"/>
        </w:rPr>
        <w:t xml:space="preserve">Контакты </w:t>
      </w:r>
      <w:r w:rsidR="0077609B" w:rsidRPr="0077609B">
        <w:rPr>
          <w:rFonts w:cs="Times New Roman"/>
        </w:rPr>
        <w:t>PR</w:t>
      </w:r>
      <w:r>
        <w:rPr>
          <w:rFonts w:cs="Times New Roman"/>
        </w:rPr>
        <w:t xml:space="preserve"> Дирекции:</w:t>
      </w:r>
      <w:r w:rsidR="0077609B" w:rsidRPr="0077609B">
        <w:rPr>
          <w:rFonts w:cs="Times New Roman"/>
        </w:rPr>
        <w:t xml:space="preserve"> </w:t>
      </w:r>
    </w:p>
    <w:p w:rsidR="008476E9" w:rsidRPr="008476E9" w:rsidRDefault="008476E9" w:rsidP="0077609B">
      <w:pPr>
        <w:pStyle w:val="a9"/>
        <w:jc w:val="both"/>
        <w:rPr>
          <w:rFonts w:cs="Times New Roman"/>
          <w:b/>
        </w:rPr>
      </w:pPr>
    </w:p>
    <w:p w:rsidR="00BF5B4F" w:rsidRPr="0077609B" w:rsidRDefault="00BF5B4F" w:rsidP="00BF5B4F">
      <w:pPr>
        <w:pStyle w:val="a9"/>
        <w:jc w:val="both"/>
        <w:rPr>
          <w:rFonts w:cs="Times New Roman"/>
          <w:b/>
        </w:rPr>
      </w:pPr>
      <w:proofErr w:type="spellStart"/>
      <w:r w:rsidRPr="0077609B">
        <w:rPr>
          <w:rFonts w:cs="Times New Roman"/>
          <w:b/>
        </w:rPr>
        <w:t>Гедыгушева</w:t>
      </w:r>
      <w:proofErr w:type="spellEnd"/>
      <w:r w:rsidRPr="0077609B">
        <w:rPr>
          <w:rFonts w:cs="Times New Roman"/>
          <w:b/>
        </w:rPr>
        <w:t xml:space="preserve"> Оксана</w:t>
      </w:r>
    </w:p>
    <w:p w:rsidR="0077609B" w:rsidRPr="0077609B" w:rsidRDefault="0077609B" w:rsidP="0077609B">
      <w:pPr>
        <w:pStyle w:val="a9"/>
        <w:jc w:val="both"/>
        <w:rPr>
          <w:rFonts w:cs="Times New Roman"/>
        </w:rPr>
      </w:pPr>
      <w:r w:rsidRPr="0077609B">
        <w:rPr>
          <w:rFonts w:cs="Times New Roman"/>
        </w:rPr>
        <w:t>Тел: +7 903 626 31 21</w:t>
      </w:r>
    </w:p>
    <w:p w:rsidR="0077609B" w:rsidRDefault="001F407D" w:rsidP="0077609B">
      <w:pPr>
        <w:pStyle w:val="a9"/>
        <w:jc w:val="both"/>
      </w:pPr>
      <w:hyperlink r:id="rId12" w:history="1">
        <w:r>
          <w:rPr>
            <w:rStyle w:val="a6"/>
          </w:rPr>
          <w:t>pr@iqoneholdings.ru</w:t>
        </w:r>
      </w:hyperlink>
    </w:p>
    <w:p w:rsidR="001F407D" w:rsidRPr="0077609B" w:rsidRDefault="001F407D" w:rsidP="0077609B">
      <w:pPr>
        <w:pStyle w:val="a9"/>
        <w:jc w:val="both"/>
        <w:rPr>
          <w:rStyle w:val="a6"/>
          <w:rFonts w:cs="Times New Roman"/>
        </w:rPr>
      </w:pPr>
      <w:bookmarkStart w:id="0" w:name="_GoBack"/>
      <w:bookmarkEnd w:id="0"/>
    </w:p>
    <w:p w:rsidR="0077609B" w:rsidRPr="0077609B" w:rsidRDefault="0077609B" w:rsidP="0077609B">
      <w:pPr>
        <w:pStyle w:val="a9"/>
        <w:jc w:val="both"/>
        <w:rPr>
          <w:rFonts w:cs="Times New Roman"/>
          <w:b/>
        </w:rPr>
      </w:pPr>
      <w:r w:rsidRPr="0077609B">
        <w:rPr>
          <w:rFonts w:cs="Times New Roman"/>
          <w:b/>
        </w:rPr>
        <w:t>Владимир Губарев</w:t>
      </w:r>
    </w:p>
    <w:p w:rsidR="0077609B" w:rsidRDefault="0077609B" w:rsidP="0077609B">
      <w:pPr>
        <w:pStyle w:val="a9"/>
        <w:jc w:val="both"/>
        <w:rPr>
          <w:rFonts w:cs="Times New Roman"/>
        </w:rPr>
      </w:pPr>
      <w:r>
        <w:rPr>
          <w:rFonts w:cs="Times New Roman"/>
        </w:rPr>
        <w:t>Тел: +7 903 777 66 77</w:t>
      </w:r>
    </w:p>
    <w:p w:rsidR="0077609B" w:rsidRDefault="00F30EE3" w:rsidP="0077609B">
      <w:pPr>
        <w:pStyle w:val="a9"/>
        <w:jc w:val="both"/>
        <w:rPr>
          <w:rStyle w:val="a6"/>
        </w:rPr>
      </w:pPr>
      <w:hyperlink r:id="rId13" w:history="1">
        <w:r w:rsidR="0077609B">
          <w:rPr>
            <w:rStyle w:val="a6"/>
            <w:rFonts w:cs="Times New Roman"/>
            <w:lang w:val="en-US"/>
          </w:rPr>
          <w:t>ir</w:t>
        </w:r>
        <w:r w:rsidR="0077609B">
          <w:rPr>
            <w:rStyle w:val="a6"/>
            <w:rFonts w:cs="Times New Roman"/>
          </w:rPr>
          <w:t>@</w:t>
        </w:r>
        <w:r w:rsidR="0077609B">
          <w:rPr>
            <w:rStyle w:val="a6"/>
            <w:rFonts w:cs="Times New Roman"/>
            <w:lang w:val="en-US"/>
          </w:rPr>
          <w:t>utinet</w:t>
        </w:r>
        <w:r w:rsidR="0077609B">
          <w:rPr>
            <w:rStyle w:val="a6"/>
            <w:rFonts w:cs="Times New Roman"/>
          </w:rPr>
          <w:t>.</w:t>
        </w:r>
        <w:proofErr w:type="spellStart"/>
        <w:r w:rsidR="0077609B">
          <w:rPr>
            <w:rStyle w:val="a6"/>
            <w:rFonts w:cs="Times New Roman"/>
            <w:lang w:val="en-US"/>
          </w:rPr>
          <w:t>ru</w:t>
        </w:r>
        <w:proofErr w:type="spellEnd"/>
      </w:hyperlink>
      <w:r w:rsidR="0077609B">
        <w:rPr>
          <w:rFonts w:cs="Times New Roman"/>
          <w:lang w:val="en-US"/>
        </w:rPr>
        <w:t xml:space="preserve"> </w:t>
      </w:r>
    </w:p>
    <w:p w:rsidR="0077609B" w:rsidRDefault="0077609B" w:rsidP="0077609B">
      <w:pPr>
        <w:snapToGrid w:val="0"/>
        <w:jc w:val="both"/>
        <w:rPr>
          <w:color w:val="000000"/>
          <w:sz w:val="20"/>
          <w:szCs w:val="20"/>
        </w:rPr>
      </w:pPr>
    </w:p>
    <w:p w:rsidR="00BF5B4F" w:rsidRPr="007C62C8" w:rsidRDefault="00BF5B4F" w:rsidP="00BF5B4F">
      <w:pPr>
        <w:pStyle w:val="a9"/>
        <w:jc w:val="both"/>
        <w:rPr>
          <w:rStyle w:val="a6"/>
          <w:sz w:val="18"/>
          <w:szCs w:val="18"/>
        </w:rPr>
      </w:pPr>
    </w:p>
    <w:p w:rsidR="00BF5B4F" w:rsidRPr="001F6543" w:rsidRDefault="00BF5B4F" w:rsidP="0071722F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sectPr w:rsidR="00BF5B4F" w:rsidRPr="001F6543" w:rsidSect="005B090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E3" w:rsidRDefault="00F30EE3" w:rsidP="007C62C8">
      <w:pPr>
        <w:spacing w:after="0" w:line="240" w:lineRule="auto"/>
      </w:pPr>
      <w:r>
        <w:separator/>
      </w:r>
    </w:p>
  </w:endnote>
  <w:endnote w:type="continuationSeparator" w:id="0">
    <w:p w:rsidR="00F30EE3" w:rsidRDefault="00F30EE3" w:rsidP="007C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PTMedium-Re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E3" w:rsidRDefault="00F30EE3" w:rsidP="007C62C8">
      <w:pPr>
        <w:spacing w:after="0" w:line="240" w:lineRule="auto"/>
      </w:pPr>
      <w:r>
        <w:separator/>
      </w:r>
    </w:p>
  </w:footnote>
  <w:footnote w:type="continuationSeparator" w:id="0">
    <w:p w:rsidR="00F30EE3" w:rsidRDefault="00F30EE3" w:rsidP="007C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eastAsia="Times New Roman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CF6032"/>
    <w:multiLevelType w:val="hybridMultilevel"/>
    <w:tmpl w:val="B826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65"/>
    <w:rsid w:val="000017DB"/>
    <w:rsid w:val="000063A7"/>
    <w:rsid w:val="000157FB"/>
    <w:rsid w:val="00046C3F"/>
    <w:rsid w:val="000568EE"/>
    <w:rsid w:val="0006121A"/>
    <w:rsid w:val="00064037"/>
    <w:rsid w:val="0006520D"/>
    <w:rsid w:val="00066333"/>
    <w:rsid w:val="000716EE"/>
    <w:rsid w:val="00085F4C"/>
    <w:rsid w:val="000879AA"/>
    <w:rsid w:val="00090B26"/>
    <w:rsid w:val="000962E1"/>
    <w:rsid w:val="000A1088"/>
    <w:rsid w:val="000A4114"/>
    <w:rsid w:val="000A6446"/>
    <w:rsid w:val="000C0676"/>
    <w:rsid w:val="000C133B"/>
    <w:rsid w:val="000D2E2A"/>
    <w:rsid w:val="000D3544"/>
    <w:rsid w:val="000D38E9"/>
    <w:rsid w:val="000E43D2"/>
    <w:rsid w:val="000E5145"/>
    <w:rsid w:val="000E692A"/>
    <w:rsid w:val="000F1DFD"/>
    <w:rsid w:val="000F3200"/>
    <w:rsid w:val="000F769A"/>
    <w:rsid w:val="00104AC4"/>
    <w:rsid w:val="00105CA0"/>
    <w:rsid w:val="00106B06"/>
    <w:rsid w:val="001144D9"/>
    <w:rsid w:val="001150C7"/>
    <w:rsid w:val="001212FF"/>
    <w:rsid w:val="001246F5"/>
    <w:rsid w:val="00131161"/>
    <w:rsid w:val="0014105D"/>
    <w:rsid w:val="001441CE"/>
    <w:rsid w:val="00145AED"/>
    <w:rsid w:val="001467E9"/>
    <w:rsid w:val="00151736"/>
    <w:rsid w:val="00152C8E"/>
    <w:rsid w:val="001535CE"/>
    <w:rsid w:val="00154690"/>
    <w:rsid w:val="00164189"/>
    <w:rsid w:val="001705EA"/>
    <w:rsid w:val="00181860"/>
    <w:rsid w:val="001833B8"/>
    <w:rsid w:val="00191A14"/>
    <w:rsid w:val="00195D1A"/>
    <w:rsid w:val="001A5BCF"/>
    <w:rsid w:val="001A6B74"/>
    <w:rsid w:val="001A7988"/>
    <w:rsid w:val="001B5E1D"/>
    <w:rsid w:val="001C07F8"/>
    <w:rsid w:val="001C091F"/>
    <w:rsid w:val="001C17C3"/>
    <w:rsid w:val="001C4B98"/>
    <w:rsid w:val="001C6946"/>
    <w:rsid w:val="001D04E8"/>
    <w:rsid w:val="001E34A4"/>
    <w:rsid w:val="001E3D69"/>
    <w:rsid w:val="001E6DA8"/>
    <w:rsid w:val="001F0A40"/>
    <w:rsid w:val="001F3C16"/>
    <w:rsid w:val="001F407D"/>
    <w:rsid w:val="001F6543"/>
    <w:rsid w:val="002046EB"/>
    <w:rsid w:val="002050BB"/>
    <w:rsid w:val="00207C4F"/>
    <w:rsid w:val="00210D45"/>
    <w:rsid w:val="00222761"/>
    <w:rsid w:val="00223A35"/>
    <w:rsid w:val="00223CB6"/>
    <w:rsid w:val="002400B3"/>
    <w:rsid w:val="00240F56"/>
    <w:rsid w:val="002414BC"/>
    <w:rsid w:val="002447BD"/>
    <w:rsid w:val="00245BF7"/>
    <w:rsid w:val="00250FFB"/>
    <w:rsid w:val="00255DA1"/>
    <w:rsid w:val="00264E21"/>
    <w:rsid w:val="00274961"/>
    <w:rsid w:val="00283322"/>
    <w:rsid w:val="0028417B"/>
    <w:rsid w:val="00287260"/>
    <w:rsid w:val="00291F64"/>
    <w:rsid w:val="00293A62"/>
    <w:rsid w:val="002B1592"/>
    <w:rsid w:val="002B1B28"/>
    <w:rsid w:val="002C5EAD"/>
    <w:rsid w:val="002D3E57"/>
    <w:rsid w:val="002D6545"/>
    <w:rsid w:val="002E04FD"/>
    <w:rsid w:val="002E7670"/>
    <w:rsid w:val="002F1114"/>
    <w:rsid w:val="00307D7A"/>
    <w:rsid w:val="00307E37"/>
    <w:rsid w:val="003115AD"/>
    <w:rsid w:val="0032643C"/>
    <w:rsid w:val="003320C2"/>
    <w:rsid w:val="003344A3"/>
    <w:rsid w:val="003453A4"/>
    <w:rsid w:val="003454F5"/>
    <w:rsid w:val="003457B0"/>
    <w:rsid w:val="003746E6"/>
    <w:rsid w:val="00374EE1"/>
    <w:rsid w:val="00376910"/>
    <w:rsid w:val="0039659C"/>
    <w:rsid w:val="003A3A9C"/>
    <w:rsid w:val="003A58E7"/>
    <w:rsid w:val="003D3AD8"/>
    <w:rsid w:val="003F591E"/>
    <w:rsid w:val="00405D3B"/>
    <w:rsid w:val="00411DA1"/>
    <w:rsid w:val="004206F0"/>
    <w:rsid w:val="00420925"/>
    <w:rsid w:val="00423913"/>
    <w:rsid w:val="00430F20"/>
    <w:rsid w:val="004374DE"/>
    <w:rsid w:val="00440FF1"/>
    <w:rsid w:val="004437D8"/>
    <w:rsid w:val="00452157"/>
    <w:rsid w:val="004567A2"/>
    <w:rsid w:val="004666B0"/>
    <w:rsid w:val="00467755"/>
    <w:rsid w:val="00467AFF"/>
    <w:rsid w:val="00484FB4"/>
    <w:rsid w:val="004A216C"/>
    <w:rsid w:val="004A54E9"/>
    <w:rsid w:val="004A6048"/>
    <w:rsid w:val="004B3B47"/>
    <w:rsid w:val="004C5433"/>
    <w:rsid w:val="004C61C0"/>
    <w:rsid w:val="004C785A"/>
    <w:rsid w:val="004D5BCD"/>
    <w:rsid w:val="004D7EA8"/>
    <w:rsid w:val="00502496"/>
    <w:rsid w:val="005028C9"/>
    <w:rsid w:val="0051630E"/>
    <w:rsid w:val="00516B21"/>
    <w:rsid w:val="00522731"/>
    <w:rsid w:val="00526B44"/>
    <w:rsid w:val="0053089A"/>
    <w:rsid w:val="00531EDE"/>
    <w:rsid w:val="00544D82"/>
    <w:rsid w:val="00547012"/>
    <w:rsid w:val="00571928"/>
    <w:rsid w:val="00581410"/>
    <w:rsid w:val="00584004"/>
    <w:rsid w:val="00585B31"/>
    <w:rsid w:val="00586F3E"/>
    <w:rsid w:val="0059367C"/>
    <w:rsid w:val="005A6C03"/>
    <w:rsid w:val="005B0908"/>
    <w:rsid w:val="005B5B65"/>
    <w:rsid w:val="005C46F5"/>
    <w:rsid w:val="005D1A3C"/>
    <w:rsid w:val="005D1DB6"/>
    <w:rsid w:val="005D41B1"/>
    <w:rsid w:val="00612A2A"/>
    <w:rsid w:val="00626414"/>
    <w:rsid w:val="00634015"/>
    <w:rsid w:val="0064127E"/>
    <w:rsid w:val="00650D92"/>
    <w:rsid w:val="006549AA"/>
    <w:rsid w:val="00663978"/>
    <w:rsid w:val="00663B63"/>
    <w:rsid w:val="00670C80"/>
    <w:rsid w:val="00683F2B"/>
    <w:rsid w:val="0068697D"/>
    <w:rsid w:val="00694AE9"/>
    <w:rsid w:val="006A0D33"/>
    <w:rsid w:val="006B1C9A"/>
    <w:rsid w:val="006C277B"/>
    <w:rsid w:val="006C35DD"/>
    <w:rsid w:val="006C3A05"/>
    <w:rsid w:val="006C3D7E"/>
    <w:rsid w:val="006C596E"/>
    <w:rsid w:val="006D4AF6"/>
    <w:rsid w:val="006D5891"/>
    <w:rsid w:val="006E01D7"/>
    <w:rsid w:val="006E1F9C"/>
    <w:rsid w:val="006E4853"/>
    <w:rsid w:val="00701465"/>
    <w:rsid w:val="00702402"/>
    <w:rsid w:val="007058CB"/>
    <w:rsid w:val="0071722F"/>
    <w:rsid w:val="00721267"/>
    <w:rsid w:val="007318C8"/>
    <w:rsid w:val="00734B02"/>
    <w:rsid w:val="00757456"/>
    <w:rsid w:val="007618C6"/>
    <w:rsid w:val="0077609B"/>
    <w:rsid w:val="00786A9B"/>
    <w:rsid w:val="007A1512"/>
    <w:rsid w:val="007A581F"/>
    <w:rsid w:val="007B4C23"/>
    <w:rsid w:val="007B7C84"/>
    <w:rsid w:val="007C36BF"/>
    <w:rsid w:val="007C4781"/>
    <w:rsid w:val="007C62C8"/>
    <w:rsid w:val="007D41FE"/>
    <w:rsid w:val="0081092E"/>
    <w:rsid w:val="008118CC"/>
    <w:rsid w:val="00816453"/>
    <w:rsid w:val="00817FF7"/>
    <w:rsid w:val="0083759A"/>
    <w:rsid w:val="0084414C"/>
    <w:rsid w:val="008476E9"/>
    <w:rsid w:val="00873E7A"/>
    <w:rsid w:val="00875C08"/>
    <w:rsid w:val="00875F26"/>
    <w:rsid w:val="0088428F"/>
    <w:rsid w:val="008908E3"/>
    <w:rsid w:val="00893180"/>
    <w:rsid w:val="008A1112"/>
    <w:rsid w:val="008B0283"/>
    <w:rsid w:val="008B4F76"/>
    <w:rsid w:val="008C6785"/>
    <w:rsid w:val="008C7864"/>
    <w:rsid w:val="008D0439"/>
    <w:rsid w:val="008D42E7"/>
    <w:rsid w:val="008E17C4"/>
    <w:rsid w:val="008E49CA"/>
    <w:rsid w:val="008F2581"/>
    <w:rsid w:val="00902017"/>
    <w:rsid w:val="009253AF"/>
    <w:rsid w:val="00926A92"/>
    <w:rsid w:val="009371C8"/>
    <w:rsid w:val="0094347E"/>
    <w:rsid w:val="009708C1"/>
    <w:rsid w:val="00982CD8"/>
    <w:rsid w:val="00984EA5"/>
    <w:rsid w:val="00993FCA"/>
    <w:rsid w:val="009A0AC7"/>
    <w:rsid w:val="009B46E6"/>
    <w:rsid w:val="009C146F"/>
    <w:rsid w:val="009C4E37"/>
    <w:rsid w:val="009C5A6B"/>
    <w:rsid w:val="009D6DE6"/>
    <w:rsid w:val="009E1B36"/>
    <w:rsid w:val="009E44AE"/>
    <w:rsid w:val="009E4F89"/>
    <w:rsid w:val="00A0054B"/>
    <w:rsid w:val="00A00CAA"/>
    <w:rsid w:val="00A17C87"/>
    <w:rsid w:val="00A240D4"/>
    <w:rsid w:val="00A26482"/>
    <w:rsid w:val="00A31376"/>
    <w:rsid w:val="00A469A9"/>
    <w:rsid w:val="00A67021"/>
    <w:rsid w:val="00A722E8"/>
    <w:rsid w:val="00A735D3"/>
    <w:rsid w:val="00A77F40"/>
    <w:rsid w:val="00A81317"/>
    <w:rsid w:val="00A85F12"/>
    <w:rsid w:val="00A92895"/>
    <w:rsid w:val="00AA41C3"/>
    <w:rsid w:val="00AB3E5B"/>
    <w:rsid w:val="00AE2F5E"/>
    <w:rsid w:val="00AE7657"/>
    <w:rsid w:val="00AF2D83"/>
    <w:rsid w:val="00B215A9"/>
    <w:rsid w:val="00B375BB"/>
    <w:rsid w:val="00B43D60"/>
    <w:rsid w:val="00B533E6"/>
    <w:rsid w:val="00B54DA4"/>
    <w:rsid w:val="00B55AEB"/>
    <w:rsid w:val="00B56874"/>
    <w:rsid w:val="00B60BFE"/>
    <w:rsid w:val="00B65BCF"/>
    <w:rsid w:val="00B71102"/>
    <w:rsid w:val="00B732B1"/>
    <w:rsid w:val="00BA4207"/>
    <w:rsid w:val="00BC6D34"/>
    <w:rsid w:val="00BD09C3"/>
    <w:rsid w:val="00BE50A8"/>
    <w:rsid w:val="00BF0D15"/>
    <w:rsid w:val="00BF2C00"/>
    <w:rsid w:val="00BF32F4"/>
    <w:rsid w:val="00BF5B4F"/>
    <w:rsid w:val="00BF5E16"/>
    <w:rsid w:val="00C06C0E"/>
    <w:rsid w:val="00C131BC"/>
    <w:rsid w:val="00C26A5A"/>
    <w:rsid w:val="00C27998"/>
    <w:rsid w:val="00C357DC"/>
    <w:rsid w:val="00C535AE"/>
    <w:rsid w:val="00C54325"/>
    <w:rsid w:val="00C66E96"/>
    <w:rsid w:val="00C70A2A"/>
    <w:rsid w:val="00C8098B"/>
    <w:rsid w:val="00C9181D"/>
    <w:rsid w:val="00CB2280"/>
    <w:rsid w:val="00CB60F6"/>
    <w:rsid w:val="00CC208F"/>
    <w:rsid w:val="00CC3D84"/>
    <w:rsid w:val="00CD7E5E"/>
    <w:rsid w:val="00CF1D4D"/>
    <w:rsid w:val="00D01EF0"/>
    <w:rsid w:val="00D12FC9"/>
    <w:rsid w:val="00D20B14"/>
    <w:rsid w:val="00D21DDB"/>
    <w:rsid w:val="00D3101C"/>
    <w:rsid w:val="00D43B1B"/>
    <w:rsid w:val="00D515A2"/>
    <w:rsid w:val="00D7455D"/>
    <w:rsid w:val="00D77A10"/>
    <w:rsid w:val="00D85D03"/>
    <w:rsid w:val="00D95433"/>
    <w:rsid w:val="00DA77AD"/>
    <w:rsid w:val="00DB0067"/>
    <w:rsid w:val="00DB74BF"/>
    <w:rsid w:val="00DC26A0"/>
    <w:rsid w:val="00DC2ADD"/>
    <w:rsid w:val="00DE388A"/>
    <w:rsid w:val="00DE4AEB"/>
    <w:rsid w:val="00DF1770"/>
    <w:rsid w:val="00DF237B"/>
    <w:rsid w:val="00DF43C9"/>
    <w:rsid w:val="00DF72D5"/>
    <w:rsid w:val="00E017CB"/>
    <w:rsid w:val="00E22D53"/>
    <w:rsid w:val="00E230B8"/>
    <w:rsid w:val="00E26470"/>
    <w:rsid w:val="00E30269"/>
    <w:rsid w:val="00E307CB"/>
    <w:rsid w:val="00E37214"/>
    <w:rsid w:val="00E44065"/>
    <w:rsid w:val="00E468C2"/>
    <w:rsid w:val="00E51EC7"/>
    <w:rsid w:val="00E762F4"/>
    <w:rsid w:val="00E93A50"/>
    <w:rsid w:val="00E94237"/>
    <w:rsid w:val="00E955B0"/>
    <w:rsid w:val="00EB0C81"/>
    <w:rsid w:val="00EE536A"/>
    <w:rsid w:val="00EF0A74"/>
    <w:rsid w:val="00EF5B93"/>
    <w:rsid w:val="00F01880"/>
    <w:rsid w:val="00F15245"/>
    <w:rsid w:val="00F20ED1"/>
    <w:rsid w:val="00F255F5"/>
    <w:rsid w:val="00F30EE3"/>
    <w:rsid w:val="00F34532"/>
    <w:rsid w:val="00F43C68"/>
    <w:rsid w:val="00F50351"/>
    <w:rsid w:val="00F52B3C"/>
    <w:rsid w:val="00F61238"/>
    <w:rsid w:val="00F61609"/>
    <w:rsid w:val="00F61FA7"/>
    <w:rsid w:val="00F72D48"/>
    <w:rsid w:val="00F9112B"/>
    <w:rsid w:val="00F93565"/>
    <w:rsid w:val="00F95425"/>
    <w:rsid w:val="00FA6640"/>
    <w:rsid w:val="00FB179E"/>
    <w:rsid w:val="00FB739E"/>
    <w:rsid w:val="00FD2931"/>
    <w:rsid w:val="00FD51D1"/>
    <w:rsid w:val="00FD5E5D"/>
    <w:rsid w:val="00FE5AE0"/>
    <w:rsid w:val="00FE72D4"/>
    <w:rsid w:val="00FE7408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F2B"/>
  </w:style>
  <w:style w:type="character" w:styleId="a3">
    <w:name w:val="Strong"/>
    <w:basedOn w:val="a0"/>
    <w:uiPriority w:val="22"/>
    <w:qFormat/>
    <w:rsid w:val="0094347E"/>
    <w:rPr>
      <w:b/>
      <w:bCs/>
    </w:rPr>
  </w:style>
  <w:style w:type="paragraph" w:styleId="a4">
    <w:name w:val="List Paragraph"/>
    <w:basedOn w:val="a"/>
    <w:uiPriority w:val="34"/>
    <w:qFormat/>
    <w:rsid w:val="008441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79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E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BF5B4F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BF5B4F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7C62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62C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C62C8"/>
    <w:rPr>
      <w:vertAlign w:val="superscript"/>
    </w:rPr>
  </w:style>
  <w:style w:type="character" w:customStyle="1" w:styleId="s10">
    <w:name w:val="s10"/>
    <w:basedOn w:val="a0"/>
    <w:rsid w:val="00A17C87"/>
  </w:style>
  <w:style w:type="character" w:styleId="ae">
    <w:name w:val="FollowedHyperlink"/>
    <w:basedOn w:val="a0"/>
    <w:uiPriority w:val="99"/>
    <w:semiHidden/>
    <w:unhideWhenUsed/>
    <w:rsid w:val="00B56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F2B"/>
  </w:style>
  <w:style w:type="character" w:styleId="a3">
    <w:name w:val="Strong"/>
    <w:basedOn w:val="a0"/>
    <w:uiPriority w:val="22"/>
    <w:qFormat/>
    <w:rsid w:val="0094347E"/>
    <w:rPr>
      <w:b/>
      <w:bCs/>
    </w:rPr>
  </w:style>
  <w:style w:type="paragraph" w:styleId="a4">
    <w:name w:val="List Paragraph"/>
    <w:basedOn w:val="a"/>
    <w:uiPriority w:val="34"/>
    <w:qFormat/>
    <w:rsid w:val="008441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79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E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BF5B4F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BF5B4F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7C62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62C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C62C8"/>
    <w:rPr>
      <w:vertAlign w:val="superscript"/>
    </w:rPr>
  </w:style>
  <w:style w:type="character" w:customStyle="1" w:styleId="s10">
    <w:name w:val="s10"/>
    <w:basedOn w:val="a0"/>
    <w:rsid w:val="00A17C87"/>
  </w:style>
  <w:style w:type="character" w:styleId="ae">
    <w:name w:val="FollowedHyperlink"/>
    <w:basedOn w:val="a0"/>
    <w:uiPriority w:val="99"/>
    <w:semiHidden/>
    <w:unhideWhenUsed/>
    <w:rsid w:val="00B56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inet.ru" TargetMode="External"/><Relationship Id="rId13" Type="http://schemas.openxmlformats.org/officeDocument/2006/relationships/hyperlink" Target="mailto:ir@uti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@iqoneholdi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9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tmark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oneholding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2013-11-18T18:44:00Z</cp:lastPrinted>
  <dcterms:created xsi:type="dcterms:W3CDTF">2013-11-20T07:00:00Z</dcterms:created>
  <dcterms:modified xsi:type="dcterms:W3CDTF">2013-11-20T07:00:00Z</dcterms:modified>
</cp:coreProperties>
</file>