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E" w:rsidRPr="000E0001" w:rsidRDefault="00D11075" w:rsidP="004A3CFE">
      <w:pPr>
        <w:pStyle w:val="8"/>
        <w:ind w:left="0" w:right="-199" w:firstLine="0"/>
        <w:jc w:val="right"/>
        <w:rPr>
          <w:b w:val="0"/>
          <w:sz w:val="24"/>
          <w:szCs w:val="24"/>
        </w:rPr>
      </w:pPr>
      <w:r w:rsidRPr="000E0001">
        <w:rPr>
          <w:b w:val="0"/>
          <w:sz w:val="24"/>
          <w:szCs w:val="24"/>
        </w:rPr>
        <w:t>2</w:t>
      </w:r>
      <w:r w:rsidRPr="004A3CFE">
        <w:rPr>
          <w:b w:val="0"/>
          <w:sz w:val="24"/>
          <w:szCs w:val="24"/>
        </w:rPr>
        <w:t>и</w:t>
      </w:r>
      <w:r w:rsidRPr="000E0001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660</w:t>
      </w:r>
      <w:r w:rsidRPr="000E0001">
        <w:rPr>
          <w:b w:val="0"/>
          <w:sz w:val="24"/>
          <w:szCs w:val="24"/>
        </w:rPr>
        <w:t>/201</w:t>
      </w:r>
      <w:r>
        <w:rPr>
          <w:b w:val="0"/>
          <w:sz w:val="24"/>
          <w:szCs w:val="24"/>
        </w:rPr>
        <w:t>7</w:t>
      </w:r>
    </w:p>
    <w:p w:rsidR="00515A18" w:rsidRPr="00A92B64" w:rsidRDefault="00D11075" w:rsidP="009155FF">
      <w:pPr>
        <w:pStyle w:val="8"/>
        <w:ind w:left="-284" w:right="-199" w:firstLine="568"/>
        <w:jc w:val="center"/>
        <w:rPr>
          <w:szCs w:val="28"/>
        </w:rPr>
      </w:pPr>
      <w:r w:rsidRPr="00A92B64">
        <w:rPr>
          <w:szCs w:val="28"/>
        </w:rPr>
        <w:t>ОПРЕДЕЛЕНИЕ</w:t>
      </w:r>
    </w:p>
    <w:p w:rsidR="00AB0098" w:rsidRPr="00A92B64" w:rsidRDefault="00D11075" w:rsidP="009155FF">
      <w:pPr>
        <w:ind w:left="-284" w:right="-199" w:firstLine="568"/>
        <w:jc w:val="both"/>
        <w:rPr>
          <w:b/>
          <w:sz w:val="28"/>
          <w:szCs w:val="28"/>
        </w:rPr>
      </w:pPr>
      <w:r w:rsidRPr="00A92B64">
        <w:rPr>
          <w:b/>
          <w:sz w:val="28"/>
          <w:szCs w:val="28"/>
        </w:rPr>
        <w:t>14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>июня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>201</w:t>
      </w:r>
      <w:r w:rsidRPr="00A92B64">
        <w:rPr>
          <w:b/>
          <w:sz w:val="28"/>
          <w:szCs w:val="28"/>
        </w:rPr>
        <w:t>7</w:t>
      </w:r>
      <w:r w:rsidRPr="00A92B64">
        <w:rPr>
          <w:b/>
          <w:sz w:val="28"/>
          <w:szCs w:val="28"/>
        </w:rPr>
        <w:t xml:space="preserve"> г</w:t>
      </w:r>
      <w:r w:rsidRPr="00A92B64">
        <w:rPr>
          <w:b/>
          <w:sz w:val="28"/>
          <w:szCs w:val="28"/>
        </w:rPr>
        <w:t>ода</w:t>
      </w:r>
      <w:r w:rsidRPr="00A92B64">
        <w:rPr>
          <w:b/>
          <w:sz w:val="28"/>
          <w:szCs w:val="28"/>
        </w:rPr>
        <w:tab/>
      </w:r>
      <w:r w:rsidRPr="00A92B64">
        <w:rPr>
          <w:b/>
          <w:sz w:val="28"/>
          <w:szCs w:val="28"/>
        </w:rPr>
        <w:t xml:space="preserve">        </w:t>
      </w:r>
      <w:r w:rsidRPr="00A92B64">
        <w:rPr>
          <w:b/>
          <w:sz w:val="28"/>
          <w:szCs w:val="28"/>
        </w:rPr>
        <w:t xml:space="preserve">        </w:t>
      </w:r>
      <w:r w:rsidRPr="00A92B64">
        <w:rPr>
          <w:b/>
          <w:sz w:val="28"/>
          <w:szCs w:val="28"/>
        </w:rPr>
        <w:t xml:space="preserve">               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    </w:t>
      </w:r>
      <w:r w:rsidRPr="00A92B64">
        <w:rPr>
          <w:b/>
          <w:sz w:val="28"/>
          <w:szCs w:val="28"/>
        </w:rPr>
        <w:t xml:space="preserve">         </w:t>
      </w:r>
      <w:r w:rsidRPr="00A92B64">
        <w:rPr>
          <w:b/>
          <w:sz w:val="28"/>
          <w:szCs w:val="28"/>
        </w:rPr>
        <w:t xml:space="preserve">         </w:t>
      </w:r>
      <w:r w:rsidRPr="00A92B64">
        <w:rPr>
          <w:b/>
          <w:sz w:val="28"/>
          <w:szCs w:val="28"/>
        </w:rPr>
        <w:t xml:space="preserve">  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    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 </w:t>
      </w:r>
      <w:r w:rsidRPr="00A92B64">
        <w:rPr>
          <w:b/>
          <w:sz w:val="28"/>
          <w:szCs w:val="28"/>
        </w:rPr>
        <w:t xml:space="preserve">   </w:t>
      </w:r>
      <w:r w:rsidRPr="00A92B64">
        <w:rPr>
          <w:b/>
          <w:sz w:val="28"/>
          <w:szCs w:val="28"/>
        </w:rPr>
        <w:t>г</w:t>
      </w:r>
      <w:r w:rsidRPr="00A92B64">
        <w:rPr>
          <w:b/>
          <w:sz w:val="28"/>
          <w:szCs w:val="28"/>
        </w:rPr>
        <w:t>ород</w:t>
      </w:r>
      <w:r w:rsidRPr="00A92B64">
        <w:rPr>
          <w:b/>
          <w:sz w:val="28"/>
          <w:szCs w:val="28"/>
        </w:rPr>
        <w:t xml:space="preserve"> Москва</w:t>
      </w:r>
    </w:p>
    <w:p w:rsidR="008640A6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</w:p>
    <w:p w:rsidR="00E10483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Судья Московского городского суда </w:t>
      </w:r>
      <w:r w:rsidRPr="00A92B64">
        <w:rPr>
          <w:sz w:val="28"/>
          <w:szCs w:val="28"/>
        </w:rPr>
        <w:t>Лопаткина А.С.,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изучив </w:t>
      </w:r>
      <w:r w:rsidRPr="00A92B64">
        <w:rPr>
          <w:sz w:val="28"/>
          <w:szCs w:val="28"/>
        </w:rPr>
        <w:t>заявление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акционерного </w:t>
      </w:r>
      <w:r w:rsidRPr="00A92B64">
        <w:rPr>
          <w:sz w:val="28"/>
          <w:szCs w:val="28"/>
        </w:rPr>
        <w:t>о</w:t>
      </w:r>
      <w:r w:rsidRPr="00A92B64">
        <w:rPr>
          <w:sz w:val="28"/>
          <w:szCs w:val="28"/>
        </w:rPr>
        <w:t xml:space="preserve">бщества </w:t>
      </w:r>
      <w:r w:rsidRPr="00A92B64">
        <w:rPr>
          <w:sz w:val="28"/>
          <w:szCs w:val="28"/>
        </w:rPr>
        <w:t>«</w:t>
      </w:r>
      <w:r w:rsidRPr="00A92B64">
        <w:rPr>
          <w:sz w:val="28"/>
          <w:szCs w:val="28"/>
        </w:rPr>
        <w:t>Первый канал»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о принятии </w:t>
      </w:r>
      <w:r w:rsidRPr="00A92B64">
        <w:rPr>
          <w:sz w:val="28"/>
          <w:szCs w:val="28"/>
        </w:rPr>
        <w:t>предварительных обеспечительных мер</w:t>
      </w:r>
      <w:r w:rsidRPr="00A92B64">
        <w:rPr>
          <w:sz w:val="28"/>
          <w:szCs w:val="28"/>
        </w:rPr>
        <w:t>,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направленных на обеспечение защиты </w:t>
      </w:r>
      <w:r w:rsidRPr="00A92B64">
        <w:rPr>
          <w:sz w:val="28"/>
          <w:szCs w:val="28"/>
        </w:rPr>
        <w:t>исключительных</w:t>
      </w:r>
      <w:r w:rsidRPr="00A92B64">
        <w:rPr>
          <w:sz w:val="28"/>
          <w:szCs w:val="28"/>
        </w:rPr>
        <w:t xml:space="preserve"> </w:t>
      </w:r>
      <w:proofErr w:type="gramStart"/>
      <w:r w:rsidRPr="00A92B64">
        <w:rPr>
          <w:sz w:val="28"/>
          <w:szCs w:val="28"/>
        </w:rPr>
        <w:t>прав</w:t>
      </w:r>
      <w:proofErr w:type="gramEnd"/>
      <w:r w:rsidRPr="00A92B64">
        <w:rPr>
          <w:sz w:val="28"/>
          <w:szCs w:val="28"/>
        </w:rPr>
        <w:t xml:space="preserve"> на </w:t>
      </w:r>
      <w:r w:rsidRPr="00A92B64">
        <w:rPr>
          <w:sz w:val="28"/>
          <w:szCs w:val="28"/>
        </w:rPr>
        <w:t>аудиовизуальное произведение</w:t>
      </w:r>
      <w:r w:rsidRPr="00A92B64">
        <w:rPr>
          <w:sz w:val="28"/>
          <w:szCs w:val="28"/>
        </w:rPr>
        <w:t>, размещенн</w:t>
      </w:r>
      <w:r w:rsidRPr="00A92B64">
        <w:rPr>
          <w:sz w:val="28"/>
          <w:szCs w:val="28"/>
        </w:rPr>
        <w:t>ое</w:t>
      </w:r>
      <w:r w:rsidRPr="00A92B64">
        <w:rPr>
          <w:sz w:val="28"/>
          <w:szCs w:val="28"/>
        </w:rPr>
        <w:t xml:space="preserve"> на сайт</w:t>
      </w:r>
      <w:r w:rsidRPr="00A92B64">
        <w:rPr>
          <w:sz w:val="28"/>
          <w:szCs w:val="28"/>
        </w:rPr>
        <w:t>е</w:t>
      </w:r>
      <w:r w:rsidRPr="00A92B64">
        <w:rPr>
          <w:sz w:val="28"/>
          <w:szCs w:val="28"/>
        </w:rPr>
        <w:t xml:space="preserve"> информационно-телекоммуникационной сети «Интернет»</w:t>
      </w:r>
      <w:r w:rsidRPr="00A92B64">
        <w:rPr>
          <w:sz w:val="28"/>
          <w:szCs w:val="28"/>
        </w:rPr>
        <w:t xml:space="preserve"> </w:t>
      </w:r>
      <w:hyperlink r:id="rId6" w:history="1">
        <w:r w:rsidRPr="00A92B64">
          <w:rPr>
            <w:rStyle w:val="a9"/>
            <w:color w:val="auto"/>
            <w:sz w:val="28"/>
            <w:szCs w:val="28"/>
            <w:u w:val="none"/>
          </w:rPr>
          <w:t>http://tushkan.club</w:t>
        </w:r>
      </w:hyperlink>
      <w:r w:rsidRPr="00A92B64">
        <w:rPr>
          <w:sz w:val="28"/>
          <w:szCs w:val="28"/>
        </w:rPr>
        <w:t>,</w:t>
      </w:r>
    </w:p>
    <w:p w:rsidR="00A92B64" w:rsidRPr="00A92B64" w:rsidRDefault="00D11075" w:rsidP="009155FF">
      <w:pPr>
        <w:pStyle w:val="a3"/>
        <w:ind w:left="-284" w:right="-199" w:firstLine="568"/>
        <w:rPr>
          <w:b/>
          <w:sz w:val="28"/>
          <w:szCs w:val="28"/>
        </w:rPr>
      </w:pPr>
    </w:p>
    <w:p w:rsidR="00AB0098" w:rsidRPr="00A92B64" w:rsidRDefault="00D11075" w:rsidP="009155FF">
      <w:pPr>
        <w:ind w:left="-284" w:right="-199" w:firstLine="568"/>
        <w:jc w:val="center"/>
        <w:rPr>
          <w:b/>
          <w:sz w:val="28"/>
          <w:szCs w:val="28"/>
        </w:rPr>
      </w:pPr>
      <w:r w:rsidRPr="00A92B64">
        <w:rPr>
          <w:b/>
          <w:sz w:val="28"/>
          <w:szCs w:val="28"/>
        </w:rPr>
        <w:t>У</w:t>
      </w:r>
      <w:r w:rsidRPr="00A92B64">
        <w:rPr>
          <w:b/>
          <w:sz w:val="28"/>
          <w:szCs w:val="28"/>
        </w:rPr>
        <w:t>СТАНОВИЛ:</w:t>
      </w:r>
    </w:p>
    <w:p w:rsidR="002C5C91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</w:p>
    <w:p w:rsidR="00694F15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В связи с введением в действие Федерального закона от 24 ноября 2014 года </w:t>
      </w:r>
      <w:r w:rsidRPr="00A92B64">
        <w:rPr>
          <w:sz w:val="28"/>
          <w:szCs w:val="28"/>
        </w:rPr>
        <w:t xml:space="preserve">               </w:t>
      </w:r>
      <w:r w:rsidRPr="00A92B64">
        <w:rPr>
          <w:sz w:val="28"/>
          <w:szCs w:val="28"/>
        </w:rPr>
        <w:t xml:space="preserve">     </w:t>
      </w:r>
      <w:r w:rsidRPr="00A92B64">
        <w:rPr>
          <w:sz w:val="28"/>
          <w:szCs w:val="28"/>
        </w:rPr>
        <w:t xml:space="preserve">№ 364-ФЗ «О внесении изменений в Федеральный закон «Об информации, информационных технологиях и о защите информации» и Гражданский процессуальный кодекс Российской Федерации» в Московский городской суд поступило заявление </w:t>
      </w:r>
      <w:r w:rsidRPr="00A92B64">
        <w:rPr>
          <w:sz w:val="28"/>
          <w:szCs w:val="28"/>
        </w:rPr>
        <w:t>акционерного общества «Первый кана</w:t>
      </w:r>
      <w:r w:rsidRPr="00A92B64">
        <w:rPr>
          <w:sz w:val="28"/>
          <w:szCs w:val="28"/>
        </w:rPr>
        <w:t xml:space="preserve">л» </w:t>
      </w:r>
      <w:r w:rsidRPr="00A92B64">
        <w:rPr>
          <w:sz w:val="28"/>
          <w:szCs w:val="28"/>
        </w:rPr>
        <w:t xml:space="preserve">о принятии предварительных обеспечительных мер, направленных на обеспечение защиты </w:t>
      </w:r>
      <w:r w:rsidRPr="00A92B64">
        <w:rPr>
          <w:sz w:val="28"/>
          <w:szCs w:val="28"/>
        </w:rPr>
        <w:t>исключительных</w:t>
      </w:r>
      <w:r w:rsidRPr="00A92B64">
        <w:rPr>
          <w:sz w:val="28"/>
          <w:szCs w:val="28"/>
        </w:rPr>
        <w:t xml:space="preserve"> прав на </w:t>
      </w:r>
      <w:r w:rsidRPr="00A92B64">
        <w:rPr>
          <w:sz w:val="28"/>
          <w:szCs w:val="28"/>
        </w:rPr>
        <w:t>аудиовизуальное произведение «</w:t>
      </w:r>
      <w:r w:rsidRPr="00A92B64">
        <w:rPr>
          <w:sz w:val="28"/>
          <w:szCs w:val="28"/>
        </w:rPr>
        <w:t>Интервью Путина</w:t>
      </w:r>
      <w:r w:rsidRPr="00A92B64">
        <w:rPr>
          <w:sz w:val="28"/>
          <w:szCs w:val="28"/>
        </w:rPr>
        <w:t>»</w:t>
      </w:r>
      <w:r w:rsidRPr="00A92B64">
        <w:rPr>
          <w:sz w:val="28"/>
          <w:szCs w:val="28"/>
        </w:rPr>
        <w:t xml:space="preserve"> (</w:t>
      </w:r>
      <w:r w:rsidRPr="00A92B64">
        <w:rPr>
          <w:sz w:val="28"/>
          <w:szCs w:val="28"/>
          <w:lang w:val="en-US"/>
        </w:rPr>
        <w:t>The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Putin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interviews</w:t>
      </w:r>
      <w:r w:rsidRPr="00A92B64">
        <w:rPr>
          <w:sz w:val="28"/>
          <w:szCs w:val="28"/>
        </w:rPr>
        <w:t>)</w:t>
      </w:r>
      <w:r w:rsidRPr="00A92B64">
        <w:rPr>
          <w:sz w:val="28"/>
          <w:szCs w:val="28"/>
        </w:rPr>
        <w:t>, котор</w:t>
      </w:r>
      <w:r w:rsidRPr="00A92B64">
        <w:rPr>
          <w:sz w:val="28"/>
          <w:szCs w:val="28"/>
        </w:rPr>
        <w:t>ое</w:t>
      </w:r>
      <w:r w:rsidRPr="00A92B64">
        <w:rPr>
          <w:sz w:val="28"/>
          <w:szCs w:val="28"/>
        </w:rPr>
        <w:t>, по утверждению заявителя, размещен</w:t>
      </w:r>
      <w:r w:rsidRPr="00A92B64">
        <w:rPr>
          <w:sz w:val="28"/>
          <w:szCs w:val="28"/>
        </w:rPr>
        <w:t>о</w:t>
      </w:r>
      <w:r w:rsidRPr="00A92B64">
        <w:rPr>
          <w:sz w:val="28"/>
          <w:szCs w:val="28"/>
        </w:rPr>
        <w:t xml:space="preserve"> в информационно-телекоммуникаци</w:t>
      </w:r>
      <w:r w:rsidRPr="00A92B64">
        <w:rPr>
          <w:sz w:val="28"/>
          <w:szCs w:val="28"/>
        </w:rPr>
        <w:t>онной с</w:t>
      </w:r>
      <w:r w:rsidRPr="00A92B64">
        <w:rPr>
          <w:sz w:val="28"/>
          <w:szCs w:val="28"/>
        </w:rPr>
        <w:t>ети «Интернет» на соответствующ</w:t>
      </w:r>
      <w:r w:rsidRPr="00A92B64">
        <w:rPr>
          <w:sz w:val="28"/>
          <w:szCs w:val="28"/>
        </w:rPr>
        <w:t>ем</w:t>
      </w:r>
      <w:r w:rsidRPr="00A92B64">
        <w:rPr>
          <w:sz w:val="28"/>
          <w:szCs w:val="28"/>
        </w:rPr>
        <w:t xml:space="preserve"> сайт</w:t>
      </w:r>
      <w:r w:rsidRPr="00A92B64">
        <w:rPr>
          <w:sz w:val="28"/>
          <w:szCs w:val="28"/>
        </w:rPr>
        <w:t>е</w:t>
      </w:r>
      <w:r w:rsidRPr="00A92B64">
        <w:rPr>
          <w:sz w:val="28"/>
          <w:szCs w:val="28"/>
        </w:rPr>
        <w:t xml:space="preserve"> без разрешения правообладателя.</w:t>
      </w:r>
    </w:p>
    <w:p w:rsidR="00694F15" w:rsidRPr="00A92B64" w:rsidRDefault="00D11075" w:rsidP="009155FF">
      <w:pPr>
        <w:autoSpaceDE w:val="0"/>
        <w:autoSpaceDN w:val="0"/>
        <w:adjustRightInd w:val="0"/>
        <w:ind w:left="-284" w:right="-199" w:firstLine="568"/>
        <w:jc w:val="both"/>
        <w:rPr>
          <w:sz w:val="28"/>
          <w:szCs w:val="28"/>
        </w:rPr>
      </w:pPr>
      <w:r w:rsidRPr="00A92B64">
        <w:rPr>
          <w:sz w:val="28"/>
          <w:szCs w:val="28"/>
        </w:rPr>
        <w:t>В силу ч. 1 ст. 144.1 ГПК РФ суд по письменному заявлению организации или гражданина вправе принять предварительные обеспечительные меры, направленные на обеспечение защиты авто</w:t>
      </w:r>
      <w:r w:rsidRPr="00A92B64">
        <w:rPr>
          <w:sz w:val="28"/>
          <w:szCs w:val="28"/>
        </w:rPr>
        <w:t>рских и (или) смежных прав, кроме прав на фотографические произведения и произведения, полученные способами, аналогичными фотографии, заявителя в информационно-телекоммуникационных сетях, в том числе в сети «Интернет», до предъявления иска.</w:t>
      </w:r>
    </w:p>
    <w:p w:rsidR="00F179A0" w:rsidRPr="00A92B64" w:rsidRDefault="00D11075" w:rsidP="009155FF">
      <w:pPr>
        <w:autoSpaceDE w:val="0"/>
        <w:autoSpaceDN w:val="0"/>
        <w:adjustRightInd w:val="0"/>
        <w:ind w:left="-284" w:right="-199" w:firstLine="568"/>
        <w:jc w:val="both"/>
        <w:rPr>
          <w:sz w:val="28"/>
          <w:szCs w:val="28"/>
        </w:rPr>
      </w:pPr>
      <w:r w:rsidRPr="00A92B64">
        <w:rPr>
          <w:sz w:val="28"/>
          <w:szCs w:val="28"/>
        </w:rPr>
        <w:t xml:space="preserve">В соответствии </w:t>
      </w:r>
      <w:r w:rsidRPr="00A92B64">
        <w:rPr>
          <w:sz w:val="28"/>
          <w:szCs w:val="28"/>
        </w:rPr>
        <w:t>с</w:t>
      </w:r>
      <w:r w:rsidRPr="00A92B64">
        <w:rPr>
          <w:sz w:val="28"/>
          <w:szCs w:val="28"/>
        </w:rPr>
        <w:t xml:space="preserve">о </w:t>
      </w:r>
      <w:r w:rsidRPr="00A92B64">
        <w:rPr>
          <w:sz w:val="28"/>
          <w:szCs w:val="28"/>
        </w:rPr>
        <w:t xml:space="preserve">ст. 140 ГПК РФ мерами по обеспечению иска могут быть в том числе </w:t>
      </w:r>
      <w:r w:rsidRPr="00A92B64">
        <w:rPr>
          <w:sz w:val="28"/>
          <w:szCs w:val="28"/>
        </w:rPr>
        <w:t>возложение на ответчика и других лиц обязанности совершить определенные действия, касающиеся предмета спора о нарушении авторских и (или) смежных прав, кроме прав на фотографические произв</w:t>
      </w:r>
      <w:r w:rsidRPr="00A92B64">
        <w:rPr>
          <w:sz w:val="28"/>
          <w:szCs w:val="28"/>
        </w:rPr>
        <w:t>едения и произведения, полученные способами, аналогичными фотографии, в информационно-телекоммуникационных сетях, в том числе в сети «Интернет</w:t>
      </w:r>
      <w:r w:rsidRPr="00A92B64">
        <w:rPr>
          <w:sz w:val="28"/>
          <w:szCs w:val="28"/>
        </w:rPr>
        <w:t>»</w:t>
      </w:r>
      <w:r w:rsidRPr="00A92B64">
        <w:rPr>
          <w:sz w:val="28"/>
          <w:szCs w:val="28"/>
        </w:rPr>
        <w:t>.</w:t>
      </w:r>
    </w:p>
    <w:p w:rsidR="000662F5" w:rsidRPr="00A92B64" w:rsidRDefault="00D11075" w:rsidP="009155FF">
      <w:pPr>
        <w:autoSpaceDE w:val="0"/>
        <w:autoSpaceDN w:val="0"/>
        <w:adjustRightInd w:val="0"/>
        <w:ind w:left="-284" w:right="-199" w:firstLine="568"/>
        <w:jc w:val="both"/>
        <w:rPr>
          <w:sz w:val="28"/>
          <w:szCs w:val="28"/>
        </w:rPr>
      </w:pPr>
      <w:r w:rsidRPr="00A92B64">
        <w:rPr>
          <w:sz w:val="28"/>
          <w:szCs w:val="28"/>
        </w:rPr>
        <w:t xml:space="preserve">Согласно ч. 4 ст. 144.1 ГПК РФ при </w:t>
      </w:r>
      <w:r w:rsidRPr="00A92B64">
        <w:rPr>
          <w:sz w:val="28"/>
          <w:szCs w:val="28"/>
        </w:rPr>
        <w:t xml:space="preserve">подаче заявления о предварительном обеспечении защиты авторских и (или) </w:t>
      </w:r>
      <w:r w:rsidRPr="00A92B64">
        <w:rPr>
          <w:sz w:val="28"/>
          <w:szCs w:val="28"/>
        </w:rPr>
        <w:t>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</w:t>
      </w:r>
      <w:r w:rsidRPr="00A92B64">
        <w:rPr>
          <w:sz w:val="28"/>
          <w:szCs w:val="28"/>
        </w:rPr>
        <w:t>нных сетях, в том числе в сети «</w:t>
      </w:r>
      <w:r w:rsidRPr="00A92B64">
        <w:rPr>
          <w:sz w:val="28"/>
          <w:szCs w:val="28"/>
        </w:rPr>
        <w:t>Интернет</w:t>
      </w:r>
      <w:r w:rsidRPr="00A92B64">
        <w:rPr>
          <w:sz w:val="28"/>
          <w:szCs w:val="28"/>
        </w:rPr>
        <w:t>»</w:t>
      </w:r>
      <w:r w:rsidRPr="00A92B64">
        <w:rPr>
          <w:sz w:val="28"/>
          <w:szCs w:val="28"/>
        </w:rPr>
        <w:t>, заявитель представляет в суд документы, подтверждающие факт и</w:t>
      </w:r>
      <w:r w:rsidRPr="00A92B64">
        <w:rPr>
          <w:sz w:val="28"/>
          <w:szCs w:val="28"/>
        </w:rPr>
        <w:t xml:space="preserve">спользования в информационно-телекоммуникационных сетях, в том числе в сети </w:t>
      </w:r>
      <w:r w:rsidRPr="00A92B64">
        <w:rPr>
          <w:sz w:val="28"/>
          <w:szCs w:val="28"/>
        </w:rPr>
        <w:t>«</w:t>
      </w:r>
      <w:r w:rsidRPr="00A92B64">
        <w:rPr>
          <w:sz w:val="28"/>
          <w:szCs w:val="28"/>
        </w:rPr>
        <w:t>Интернет</w:t>
      </w:r>
      <w:r w:rsidRPr="00A92B64">
        <w:rPr>
          <w:sz w:val="28"/>
          <w:szCs w:val="28"/>
        </w:rPr>
        <w:t>»</w:t>
      </w:r>
      <w:r w:rsidRPr="00A92B64">
        <w:rPr>
          <w:sz w:val="28"/>
          <w:szCs w:val="28"/>
        </w:rPr>
        <w:t xml:space="preserve">, объектов исключительных прав и права заявителя на данные объекты. </w:t>
      </w:r>
      <w:r w:rsidRPr="00A92B64">
        <w:rPr>
          <w:sz w:val="28"/>
          <w:szCs w:val="28"/>
        </w:rPr>
        <w:t xml:space="preserve"> </w:t>
      </w:r>
    </w:p>
    <w:p w:rsidR="000662F5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Изучив </w:t>
      </w:r>
      <w:r w:rsidRPr="00A92B64">
        <w:rPr>
          <w:sz w:val="28"/>
          <w:szCs w:val="28"/>
        </w:rPr>
        <w:t xml:space="preserve">данное </w:t>
      </w:r>
      <w:r w:rsidRPr="00A92B64">
        <w:rPr>
          <w:sz w:val="28"/>
          <w:szCs w:val="28"/>
        </w:rPr>
        <w:t>заявление, проверив представленные материалы, суд приходит к выводу о том, что названн</w:t>
      </w:r>
      <w:r w:rsidRPr="00A92B64">
        <w:rPr>
          <w:sz w:val="28"/>
          <w:szCs w:val="28"/>
        </w:rPr>
        <w:t xml:space="preserve">ое заявление о принятии предварительных обеспечительных мер подлежит удовлетворению, так как документы, </w:t>
      </w:r>
      <w:r w:rsidRPr="00A92B64">
        <w:rPr>
          <w:sz w:val="28"/>
          <w:szCs w:val="28"/>
        </w:rPr>
        <w:t xml:space="preserve">подтверждающие </w:t>
      </w:r>
      <w:r w:rsidRPr="00A92B64">
        <w:rPr>
          <w:sz w:val="28"/>
          <w:szCs w:val="28"/>
        </w:rPr>
        <w:t xml:space="preserve">факт использования </w:t>
      </w:r>
      <w:r w:rsidRPr="00A92B64">
        <w:rPr>
          <w:sz w:val="28"/>
          <w:szCs w:val="28"/>
        </w:rPr>
        <w:t>вышеуказанн</w:t>
      </w:r>
      <w:r w:rsidRPr="00A92B64">
        <w:rPr>
          <w:sz w:val="28"/>
          <w:szCs w:val="28"/>
        </w:rPr>
        <w:t>ого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аудиовизуального </w:t>
      </w:r>
      <w:r w:rsidRPr="00A92B64">
        <w:rPr>
          <w:sz w:val="28"/>
          <w:szCs w:val="28"/>
        </w:rPr>
        <w:lastRenderedPageBreak/>
        <w:t xml:space="preserve">произведения </w:t>
      </w:r>
      <w:r w:rsidRPr="00A92B64">
        <w:rPr>
          <w:sz w:val="28"/>
          <w:szCs w:val="28"/>
        </w:rPr>
        <w:t>«Интервью Путина» (</w:t>
      </w:r>
      <w:r w:rsidRPr="00A92B64">
        <w:rPr>
          <w:sz w:val="28"/>
          <w:szCs w:val="28"/>
          <w:lang w:val="en-US"/>
        </w:rPr>
        <w:t>The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Putin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interviews</w:t>
      </w:r>
      <w:r w:rsidRPr="00A92B64">
        <w:rPr>
          <w:sz w:val="28"/>
          <w:szCs w:val="28"/>
        </w:rPr>
        <w:t>)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в информационно-телекоммуникацио</w:t>
      </w:r>
      <w:r w:rsidRPr="00A92B64">
        <w:rPr>
          <w:sz w:val="28"/>
          <w:szCs w:val="28"/>
        </w:rPr>
        <w:t xml:space="preserve">нной </w:t>
      </w:r>
      <w:r w:rsidRPr="00A92B64">
        <w:rPr>
          <w:sz w:val="28"/>
          <w:szCs w:val="28"/>
        </w:rPr>
        <w:t>сети «Интернет» на сайт</w:t>
      </w:r>
      <w:r w:rsidRPr="00A92B64">
        <w:rPr>
          <w:sz w:val="28"/>
          <w:szCs w:val="28"/>
        </w:rPr>
        <w:t>е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http://tushkan.club</w:t>
      </w:r>
      <w:r w:rsidRPr="00A92B64">
        <w:rPr>
          <w:sz w:val="28"/>
          <w:szCs w:val="28"/>
        </w:rPr>
        <w:t>,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а равно документы, отражающие исключительные права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акционерного общества «Первый канал» </w:t>
      </w:r>
      <w:r w:rsidRPr="00A92B64">
        <w:rPr>
          <w:sz w:val="28"/>
          <w:szCs w:val="28"/>
        </w:rPr>
        <w:t>на эт</w:t>
      </w:r>
      <w:r w:rsidRPr="00A92B64">
        <w:rPr>
          <w:sz w:val="28"/>
          <w:szCs w:val="28"/>
        </w:rPr>
        <w:t>о аудиовизуальное произведение</w:t>
      </w:r>
      <w:r w:rsidRPr="00A92B64">
        <w:rPr>
          <w:sz w:val="28"/>
          <w:szCs w:val="28"/>
        </w:rPr>
        <w:t xml:space="preserve">, </w:t>
      </w:r>
      <w:r w:rsidRPr="00A92B64">
        <w:rPr>
          <w:sz w:val="28"/>
          <w:szCs w:val="28"/>
        </w:rPr>
        <w:t xml:space="preserve">в </w:t>
      </w:r>
      <w:r w:rsidRPr="00A92B64">
        <w:rPr>
          <w:sz w:val="28"/>
          <w:szCs w:val="28"/>
        </w:rPr>
        <w:t xml:space="preserve">суд </w:t>
      </w:r>
      <w:r w:rsidRPr="00A92B64">
        <w:rPr>
          <w:sz w:val="28"/>
          <w:szCs w:val="28"/>
        </w:rPr>
        <w:t xml:space="preserve">при подаче заявления </w:t>
      </w:r>
      <w:r w:rsidRPr="00A92B64">
        <w:rPr>
          <w:sz w:val="28"/>
          <w:szCs w:val="28"/>
        </w:rPr>
        <w:t xml:space="preserve">представлены, в связи с чем настоящее заявление </w:t>
      </w:r>
      <w:r w:rsidRPr="00A92B64">
        <w:rPr>
          <w:sz w:val="28"/>
          <w:szCs w:val="28"/>
        </w:rPr>
        <w:t>является правомерным и направлен</w:t>
      </w:r>
      <w:r w:rsidRPr="00A92B64">
        <w:rPr>
          <w:sz w:val="28"/>
          <w:szCs w:val="28"/>
        </w:rPr>
        <w:t>о</w:t>
      </w:r>
      <w:r w:rsidRPr="00A92B64">
        <w:rPr>
          <w:sz w:val="28"/>
          <w:szCs w:val="28"/>
        </w:rPr>
        <w:t xml:space="preserve"> на достижение целей и задач, определенных при принятии </w:t>
      </w:r>
      <w:r w:rsidRPr="00A92B64">
        <w:rPr>
          <w:sz w:val="28"/>
          <w:szCs w:val="28"/>
        </w:rPr>
        <w:t xml:space="preserve">вышеупомянутого </w:t>
      </w:r>
      <w:r w:rsidRPr="00A92B64">
        <w:rPr>
          <w:sz w:val="28"/>
          <w:szCs w:val="28"/>
        </w:rPr>
        <w:t xml:space="preserve">Федерального закона </w:t>
      </w:r>
      <w:r w:rsidRPr="00A92B64">
        <w:rPr>
          <w:sz w:val="28"/>
          <w:szCs w:val="28"/>
        </w:rPr>
        <w:t>от 24 ноября 2014 года № 364-ФЗ</w:t>
      </w:r>
      <w:r w:rsidRPr="00A92B64">
        <w:rPr>
          <w:sz w:val="28"/>
          <w:szCs w:val="28"/>
        </w:rPr>
        <w:t>.</w:t>
      </w:r>
    </w:p>
    <w:p w:rsidR="00AB0098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>На основании изложенного, руководствуясь ст.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144.1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ГПК Р</w:t>
      </w:r>
      <w:r w:rsidRPr="00A92B64">
        <w:rPr>
          <w:sz w:val="28"/>
          <w:szCs w:val="28"/>
        </w:rPr>
        <w:t>Ф</w:t>
      </w:r>
      <w:r w:rsidRPr="00A92B64">
        <w:rPr>
          <w:sz w:val="28"/>
          <w:szCs w:val="28"/>
        </w:rPr>
        <w:t>,</w:t>
      </w:r>
    </w:p>
    <w:p w:rsidR="00817ECC" w:rsidRPr="00A92B64" w:rsidRDefault="00D11075" w:rsidP="009155FF">
      <w:pPr>
        <w:pStyle w:val="a3"/>
        <w:ind w:left="-284" w:right="-199" w:firstLine="568"/>
        <w:jc w:val="center"/>
        <w:rPr>
          <w:b/>
          <w:sz w:val="28"/>
          <w:szCs w:val="28"/>
        </w:rPr>
      </w:pPr>
    </w:p>
    <w:p w:rsidR="00AB0098" w:rsidRPr="00A92B64" w:rsidRDefault="00D11075" w:rsidP="009155FF">
      <w:pPr>
        <w:pStyle w:val="a3"/>
        <w:ind w:left="-284" w:right="-199" w:firstLine="568"/>
        <w:jc w:val="center"/>
        <w:rPr>
          <w:b/>
          <w:sz w:val="28"/>
          <w:szCs w:val="28"/>
        </w:rPr>
      </w:pPr>
      <w:r w:rsidRPr="00A92B64">
        <w:rPr>
          <w:b/>
          <w:sz w:val="28"/>
          <w:szCs w:val="28"/>
        </w:rPr>
        <w:t>ОПРЕДЕЛИЛ:</w:t>
      </w:r>
    </w:p>
    <w:p w:rsidR="00817ECC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</w:p>
    <w:p w:rsidR="00F179A0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Заявление </w:t>
      </w:r>
      <w:r w:rsidRPr="00A92B64">
        <w:rPr>
          <w:sz w:val="28"/>
          <w:szCs w:val="28"/>
        </w:rPr>
        <w:t xml:space="preserve">акционерного общества «Первый канал» </w:t>
      </w:r>
      <w:r w:rsidRPr="00A92B64">
        <w:rPr>
          <w:sz w:val="28"/>
          <w:szCs w:val="28"/>
        </w:rPr>
        <w:t xml:space="preserve">о принятии предварительных обеспечительных мер, направленных на обеспечение защиты </w:t>
      </w:r>
      <w:r w:rsidRPr="00A92B64">
        <w:rPr>
          <w:sz w:val="28"/>
          <w:szCs w:val="28"/>
        </w:rPr>
        <w:t>исключительных</w:t>
      </w:r>
      <w:r w:rsidRPr="00A92B64">
        <w:rPr>
          <w:sz w:val="28"/>
          <w:szCs w:val="28"/>
        </w:rPr>
        <w:t xml:space="preserve"> прав</w:t>
      </w:r>
      <w:r w:rsidRPr="00A92B64">
        <w:rPr>
          <w:sz w:val="28"/>
          <w:szCs w:val="28"/>
        </w:rPr>
        <w:t xml:space="preserve"> на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аудиовизуальное произведение</w:t>
      </w:r>
      <w:r w:rsidRPr="00A92B64">
        <w:rPr>
          <w:sz w:val="28"/>
          <w:szCs w:val="28"/>
        </w:rPr>
        <w:t>,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размещенн</w:t>
      </w:r>
      <w:r w:rsidRPr="00A92B64">
        <w:rPr>
          <w:sz w:val="28"/>
          <w:szCs w:val="28"/>
        </w:rPr>
        <w:t>ое</w:t>
      </w:r>
      <w:r w:rsidRPr="00A92B64">
        <w:rPr>
          <w:sz w:val="28"/>
          <w:szCs w:val="28"/>
        </w:rPr>
        <w:t xml:space="preserve"> на сайт</w:t>
      </w:r>
      <w:r w:rsidRPr="00A92B64">
        <w:rPr>
          <w:sz w:val="28"/>
          <w:szCs w:val="28"/>
        </w:rPr>
        <w:t>е</w:t>
      </w:r>
      <w:r w:rsidRPr="00A92B64">
        <w:rPr>
          <w:sz w:val="28"/>
          <w:szCs w:val="28"/>
        </w:rPr>
        <w:t xml:space="preserve"> информационно-телекоммуникационной сети </w:t>
      </w:r>
      <w:r w:rsidRPr="00A92B64">
        <w:rPr>
          <w:sz w:val="28"/>
          <w:szCs w:val="28"/>
        </w:rPr>
        <w:t>«</w:t>
      </w:r>
      <w:r w:rsidRPr="00A92B64">
        <w:rPr>
          <w:sz w:val="28"/>
          <w:szCs w:val="28"/>
        </w:rPr>
        <w:t>Интернет</w:t>
      </w:r>
      <w:r w:rsidRPr="00A92B64">
        <w:rPr>
          <w:sz w:val="28"/>
          <w:szCs w:val="28"/>
        </w:rPr>
        <w:t>»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http://tushkan.club</w:t>
      </w:r>
      <w:r w:rsidRPr="00A92B64">
        <w:rPr>
          <w:sz w:val="28"/>
          <w:szCs w:val="28"/>
        </w:rPr>
        <w:t>,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– </w:t>
      </w:r>
      <w:r w:rsidRPr="00A92B64">
        <w:rPr>
          <w:sz w:val="28"/>
          <w:szCs w:val="28"/>
        </w:rPr>
        <w:t>удовлетворить.</w:t>
      </w:r>
    </w:p>
    <w:p w:rsidR="002B5450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Обязать </w:t>
      </w:r>
      <w:r w:rsidRPr="00A92B64">
        <w:rPr>
          <w:sz w:val="28"/>
          <w:szCs w:val="28"/>
        </w:rPr>
        <w:t xml:space="preserve">Федеральную службу по надзору в сфере связи, информационных технологий и массовых коммуникаций и иных лиц </w:t>
      </w:r>
      <w:r w:rsidRPr="00A92B64">
        <w:rPr>
          <w:sz w:val="28"/>
          <w:szCs w:val="28"/>
        </w:rPr>
        <w:t xml:space="preserve">прекратить создание технических условий, обеспечивающих </w:t>
      </w:r>
      <w:r w:rsidRPr="00A92B64">
        <w:rPr>
          <w:sz w:val="28"/>
          <w:szCs w:val="28"/>
        </w:rPr>
        <w:t>размещение, распространение и иное использование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 xml:space="preserve">аудиовизуального произведения </w:t>
      </w:r>
      <w:r w:rsidRPr="00A92B64">
        <w:rPr>
          <w:sz w:val="28"/>
          <w:szCs w:val="28"/>
        </w:rPr>
        <w:t>«Интервью Путина» (</w:t>
      </w:r>
      <w:r w:rsidRPr="00A92B64">
        <w:rPr>
          <w:sz w:val="28"/>
          <w:szCs w:val="28"/>
          <w:lang w:val="en-US"/>
        </w:rPr>
        <w:t>The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Putin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  <w:lang w:val="en-US"/>
        </w:rPr>
        <w:t>interviews</w:t>
      </w:r>
      <w:r w:rsidRPr="00A92B64">
        <w:rPr>
          <w:sz w:val="28"/>
          <w:szCs w:val="28"/>
        </w:rPr>
        <w:t xml:space="preserve">) </w:t>
      </w:r>
      <w:r w:rsidRPr="00A92B64">
        <w:rPr>
          <w:sz w:val="28"/>
          <w:szCs w:val="28"/>
        </w:rPr>
        <w:t>на сайт</w:t>
      </w:r>
      <w:r w:rsidRPr="00A92B64">
        <w:rPr>
          <w:sz w:val="28"/>
          <w:szCs w:val="28"/>
        </w:rPr>
        <w:t>е</w:t>
      </w:r>
      <w:r w:rsidRPr="00A92B64">
        <w:rPr>
          <w:sz w:val="28"/>
          <w:szCs w:val="28"/>
        </w:rPr>
        <w:t xml:space="preserve"> информационно-телекоммуникационной сети «Интернет» </w:t>
      </w:r>
      <w:r w:rsidRPr="00A92B64">
        <w:rPr>
          <w:sz w:val="28"/>
          <w:szCs w:val="28"/>
        </w:rPr>
        <w:t>http://tushkan.club</w:t>
      </w:r>
      <w:r w:rsidRPr="00A92B64">
        <w:rPr>
          <w:sz w:val="28"/>
          <w:szCs w:val="28"/>
        </w:rPr>
        <w:t>.</w:t>
      </w:r>
    </w:p>
    <w:p w:rsidR="00B37D49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Установить процессуальный срок продолжительностью пятнадцать дней со дня вынесения настоящего определения для подачи </w:t>
      </w:r>
      <w:r w:rsidRPr="00A92B64">
        <w:rPr>
          <w:sz w:val="28"/>
          <w:szCs w:val="28"/>
        </w:rPr>
        <w:t xml:space="preserve">акционерным обществом «Первый канал» </w:t>
      </w:r>
      <w:r w:rsidRPr="00A92B64">
        <w:rPr>
          <w:sz w:val="28"/>
          <w:szCs w:val="28"/>
        </w:rPr>
        <w:t xml:space="preserve"> </w:t>
      </w:r>
      <w:r w:rsidRPr="00A92B64">
        <w:rPr>
          <w:sz w:val="28"/>
          <w:szCs w:val="28"/>
        </w:rPr>
        <w:t>искового заявления по требованию, в связи с которым судом приняты меры по обеспечению имущественных и</w:t>
      </w:r>
      <w:r w:rsidRPr="00A92B64">
        <w:rPr>
          <w:sz w:val="28"/>
          <w:szCs w:val="28"/>
        </w:rPr>
        <w:t>нтересов заявителя.</w:t>
      </w:r>
    </w:p>
    <w:p w:rsidR="00B37D49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Разъяснить, что если заявителем не будет подано исковое заявление в срок, установленный определением суда о предварительном обеспечении защиты </w:t>
      </w:r>
      <w:r w:rsidRPr="00A92B64">
        <w:rPr>
          <w:sz w:val="28"/>
          <w:szCs w:val="28"/>
        </w:rPr>
        <w:t>исключительных</w:t>
      </w:r>
      <w:r w:rsidRPr="00A92B64">
        <w:rPr>
          <w:sz w:val="28"/>
          <w:szCs w:val="28"/>
        </w:rPr>
        <w:t xml:space="preserve"> прав</w:t>
      </w:r>
      <w:r w:rsidRPr="00A92B64">
        <w:rPr>
          <w:sz w:val="28"/>
          <w:szCs w:val="28"/>
        </w:rPr>
        <w:t xml:space="preserve"> на </w:t>
      </w:r>
      <w:r w:rsidRPr="00A92B64">
        <w:rPr>
          <w:sz w:val="28"/>
          <w:szCs w:val="28"/>
        </w:rPr>
        <w:t>аудиовизуальное произведение</w:t>
      </w:r>
      <w:r w:rsidRPr="00A92B64">
        <w:rPr>
          <w:sz w:val="28"/>
          <w:szCs w:val="28"/>
        </w:rPr>
        <w:t>, то судом будет рассмотрен вопрос об отме</w:t>
      </w:r>
      <w:r w:rsidRPr="00A92B64">
        <w:rPr>
          <w:sz w:val="28"/>
          <w:szCs w:val="28"/>
        </w:rPr>
        <w:t xml:space="preserve">не предварительного обеспечения;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</w:t>
      </w:r>
      <w:r w:rsidRPr="00A92B64">
        <w:rPr>
          <w:sz w:val="28"/>
          <w:szCs w:val="28"/>
        </w:rPr>
        <w:t>аудиовизуальное произведение</w:t>
      </w:r>
      <w:r w:rsidRPr="00A92B64">
        <w:rPr>
          <w:sz w:val="28"/>
          <w:szCs w:val="28"/>
        </w:rPr>
        <w:t>, эти меры действуют как меры по об</w:t>
      </w:r>
      <w:r w:rsidRPr="00A92B64">
        <w:rPr>
          <w:sz w:val="28"/>
          <w:szCs w:val="28"/>
        </w:rPr>
        <w:t>еспечению иска.</w:t>
      </w:r>
    </w:p>
    <w:p w:rsidR="002B5450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На основании </w:t>
      </w:r>
      <w:r w:rsidRPr="00A92B64">
        <w:rPr>
          <w:sz w:val="28"/>
          <w:szCs w:val="28"/>
        </w:rPr>
        <w:t xml:space="preserve">данного </w:t>
      </w:r>
      <w:r w:rsidRPr="00A92B64">
        <w:rPr>
          <w:sz w:val="28"/>
          <w:szCs w:val="28"/>
        </w:rPr>
        <w:t xml:space="preserve">определения о предварительном обеспечении защиты </w:t>
      </w:r>
      <w:r w:rsidRPr="00A92B64">
        <w:rPr>
          <w:sz w:val="28"/>
          <w:szCs w:val="28"/>
        </w:rPr>
        <w:t>исключительных</w:t>
      </w:r>
      <w:r w:rsidRPr="00A92B64">
        <w:rPr>
          <w:sz w:val="28"/>
          <w:szCs w:val="28"/>
        </w:rPr>
        <w:t xml:space="preserve"> прав </w:t>
      </w:r>
      <w:r w:rsidRPr="00A92B64">
        <w:rPr>
          <w:sz w:val="28"/>
          <w:szCs w:val="28"/>
        </w:rPr>
        <w:t xml:space="preserve">на </w:t>
      </w:r>
      <w:r w:rsidRPr="00A92B64">
        <w:rPr>
          <w:sz w:val="28"/>
          <w:szCs w:val="28"/>
        </w:rPr>
        <w:t>аудиовизуальное произведение</w:t>
      </w:r>
      <w:r w:rsidRPr="00A92B64">
        <w:rPr>
          <w:sz w:val="28"/>
          <w:szCs w:val="28"/>
        </w:rPr>
        <w:t xml:space="preserve"> выдать исполнительный лист взыскателю </w:t>
      </w:r>
      <w:r w:rsidRPr="00A92B64">
        <w:rPr>
          <w:sz w:val="28"/>
          <w:szCs w:val="28"/>
        </w:rPr>
        <w:t>акционерному обществу «Первый канал».</w:t>
      </w:r>
    </w:p>
    <w:p w:rsidR="00AB0098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  <w:r w:rsidRPr="00A92B64">
        <w:rPr>
          <w:sz w:val="28"/>
          <w:szCs w:val="28"/>
        </w:rPr>
        <w:t xml:space="preserve">Определение может быть обжаловано в </w:t>
      </w:r>
      <w:r w:rsidRPr="00A92B64">
        <w:rPr>
          <w:sz w:val="28"/>
          <w:szCs w:val="28"/>
        </w:rPr>
        <w:t>апелля</w:t>
      </w:r>
      <w:r w:rsidRPr="00A92B64">
        <w:rPr>
          <w:sz w:val="28"/>
          <w:szCs w:val="28"/>
        </w:rPr>
        <w:t>ционную инстанцию Моск</w:t>
      </w:r>
      <w:r w:rsidRPr="00A92B64">
        <w:rPr>
          <w:sz w:val="28"/>
          <w:szCs w:val="28"/>
        </w:rPr>
        <w:t>овск</w:t>
      </w:r>
      <w:r w:rsidRPr="00A92B64">
        <w:rPr>
          <w:sz w:val="28"/>
          <w:szCs w:val="28"/>
        </w:rPr>
        <w:t xml:space="preserve">ого </w:t>
      </w:r>
      <w:r w:rsidRPr="00A92B64">
        <w:rPr>
          <w:sz w:val="28"/>
          <w:szCs w:val="28"/>
        </w:rPr>
        <w:t>городско</w:t>
      </w:r>
      <w:r w:rsidRPr="00A92B64">
        <w:rPr>
          <w:sz w:val="28"/>
          <w:szCs w:val="28"/>
        </w:rPr>
        <w:t>го</w:t>
      </w:r>
      <w:r w:rsidRPr="00A92B64">
        <w:rPr>
          <w:sz w:val="28"/>
          <w:szCs w:val="28"/>
        </w:rPr>
        <w:t xml:space="preserve"> суд</w:t>
      </w:r>
      <w:r w:rsidRPr="00A92B64">
        <w:rPr>
          <w:sz w:val="28"/>
          <w:szCs w:val="28"/>
        </w:rPr>
        <w:t>а</w:t>
      </w:r>
      <w:r w:rsidRPr="00A92B64">
        <w:rPr>
          <w:sz w:val="28"/>
          <w:szCs w:val="28"/>
        </w:rPr>
        <w:t xml:space="preserve"> в течение 1</w:t>
      </w:r>
      <w:r w:rsidRPr="00A92B64">
        <w:rPr>
          <w:sz w:val="28"/>
          <w:szCs w:val="28"/>
        </w:rPr>
        <w:t>5</w:t>
      </w:r>
      <w:r w:rsidRPr="00A92B64">
        <w:rPr>
          <w:sz w:val="28"/>
          <w:szCs w:val="28"/>
        </w:rPr>
        <w:t xml:space="preserve"> дней</w:t>
      </w:r>
      <w:r w:rsidRPr="00A92B64">
        <w:rPr>
          <w:sz w:val="28"/>
          <w:szCs w:val="28"/>
        </w:rPr>
        <w:t xml:space="preserve"> через суд</w:t>
      </w:r>
      <w:r w:rsidRPr="00A92B64">
        <w:rPr>
          <w:sz w:val="28"/>
          <w:szCs w:val="28"/>
        </w:rPr>
        <w:t>, принявший определение</w:t>
      </w:r>
      <w:r w:rsidRPr="00A92B64">
        <w:rPr>
          <w:sz w:val="28"/>
          <w:szCs w:val="28"/>
        </w:rPr>
        <w:t>.</w:t>
      </w:r>
    </w:p>
    <w:p w:rsidR="004F03EE" w:rsidRPr="00A92B64" w:rsidRDefault="00D11075" w:rsidP="009155FF">
      <w:pPr>
        <w:pStyle w:val="a3"/>
        <w:ind w:left="-284" w:right="-199" w:firstLine="568"/>
        <w:rPr>
          <w:sz w:val="28"/>
          <w:szCs w:val="28"/>
        </w:rPr>
      </w:pPr>
    </w:p>
    <w:p w:rsidR="004F03EE" w:rsidRPr="00A92B64" w:rsidRDefault="00D11075" w:rsidP="009155FF">
      <w:pPr>
        <w:pStyle w:val="a3"/>
        <w:tabs>
          <w:tab w:val="left" w:pos="900"/>
          <w:tab w:val="left" w:pos="8306"/>
          <w:tab w:val="left" w:pos="8364"/>
        </w:tabs>
        <w:ind w:left="-284" w:right="-199" w:firstLine="568"/>
        <w:rPr>
          <w:b/>
          <w:sz w:val="28"/>
          <w:szCs w:val="28"/>
        </w:rPr>
      </w:pPr>
      <w:r w:rsidRPr="00A92B64">
        <w:rPr>
          <w:b/>
          <w:sz w:val="28"/>
          <w:szCs w:val="28"/>
        </w:rPr>
        <w:t>Судья Московского городского суда</w:t>
      </w:r>
      <w:r w:rsidRPr="00A92B64">
        <w:rPr>
          <w:b/>
          <w:sz w:val="28"/>
          <w:szCs w:val="28"/>
        </w:rPr>
        <w:t xml:space="preserve">         </w:t>
      </w:r>
      <w:r w:rsidRPr="00A92B64">
        <w:rPr>
          <w:b/>
          <w:sz w:val="28"/>
          <w:szCs w:val="28"/>
        </w:rPr>
        <w:t xml:space="preserve">            </w:t>
      </w:r>
      <w:r w:rsidRPr="00A92B64">
        <w:rPr>
          <w:b/>
          <w:sz w:val="28"/>
          <w:szCs w:val="28"/>
        </w:rPr>
        <w:t xml:space="preserve">       </w:t>
      </w:r>
      <w:r w:rsidRPr="00A92B64">
        <w:rPr>
          <w:b/>
          <w:sz w:val="28"/>
          <w:szCs w:val="28"/>
        </w:rPr>
        <w:t xml:space="preserve">    </w:t>
      </w:r>
      <w:r w:rsidRPr="00A92B64">
        <w:rPr>
          <w:b/>
          <w:sz w:val="28"/>
          <w:szCs w:val="28"/>
        </w:rPr>
        <w:t xml:space="preserve">   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 xml:space="preserve">      </w:t>
      </w:r>
      <w:r w:rsidRPr="00A92B64">
        <w:rPr>
          <w:b/>
          <w:sz w:val="28"/>
          <w:szCs w:val="28"/>
        </w:rPr>
        <w:t xml:space="preserve">    </w:t>
      </w:r>
      <w:r w:rsidRPr="00A92B64">
        <w:rPr>
          <w:b/>
          <w:sz w:val="28"/>
          <w:szCs w:val="28"/>
        </w:rPr>
        <w:t>А.С.</w:t>
      </w:r>
      <w:r w:rsidRPr="00A92B64">
        <w:rPr>
          <w:b/>
          <w:sz w:val="28"/>
          <w:szCs w:val="28"/>
        </w:rPr>
        <w:t xml:space="preserve"> </w:t>
      </w:r>
      <w:r w:rsidRPr="00A92B64">
        <w:rPr>
          <w:b/>
          <w:sz w:val="28"/>
          <w:szCs w:val="28"/>
        </w:rPr>
        <w:t>Лопаткина</w:t>
      </w:r>
    </w:p>
    <w:sectPr w:rsidR="004F03EE" w:rsidRPr="00A92B64" w:rsidSect="00E10483">
      <w:footerReference w:type="even" r:id="rId7"/>
      <w:footerReference w:type="default" r:id="rId8"/>
      <w:footerReference w:type="first" r:id="rId9"/>
      <w:pgSz w:w="11906" w:h="16838"/>
      <w:pgMar w:top="70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075" w:rsidRDefault="00D11075" w:rsidP="0085290B">
      <w:r>
        <w:separator/>
      </w:r>
    </w:p>
  </w:endnote>
  <w:endnote w:type="continuationSeparator" w:id="0">
    <w:p w:rsidR="00D11075" w:rsidRDefault="00D11075" w:rsidP="0085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A7" w:rsidRDefault="0085290B" w:rsidP="005B2A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10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3A7" w:rsidRDefault="00D11075" w:rsidP="004B775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95941"/>
      <w:docPartObj>
        <w:docPartGallery w:val="Page Numbers (Bottom of Page)"/>
        <w:docPartUnique/>
      </w:docPartObj>
    </w:sdtPr>
    <w:sdtContent>
      <w:p w:rsidR="00EA14AF" w:rsidRDefault="0085290B">
        <w:pPr>
          <w:pStyle w:val="a6"/>
          <w:jc w:val="center"/>
        </w:pPr>
        <w:r>
          <w:fldChar w:fldCharType="begin"/>
        </w:r>
        <w:r w:rsidR="00D11075">
          <w:instrText>PAGE   \* MERGEFORMAT</w:instrText>
        </w:r>
        <w:r>
          <w:fldChar w:fldCharType="separate"/>
        </w:r>
        <w:r w:rsidR="00241E90">
          <w:rPr>
            <w:noProof/>
          </w:rPr>
          <w:t>2</w:t>
        </w:r>
        <w:r>
          <w:fldChar w:fldCharType="end"/>
        </w:r>
      </w:p>
    </w:sdtContent>
  </w:sdt>
  <w:p w:rsidR="004473A7" w:rsidRDefault="00D11075" w:rsidP="004B775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324560"/>
      <w:docPartObj>
        <w:docPartGallery w:val="Page Numbers (Bottom of Page)"/>
        <w:docPartUnique/>
      </w:docPartObj>
    </w:sdtPr>
    <w:sdtContent>
      <w:p w:rsidR="00EA14AF" w:rsidRDefault="0085290B">
        <w:pPr>
          <w:pStyle w:val="a6"/>
          <w:jc w:val="center"/>
        </w:pPr>
        <w:r>
          <w:fldChar w:fldCharType="begin"/>
        </w:r>
        <w:r w:rsidR="00D11075">
          <w:instrText>PAGE   \* MERGEFORMAT</w:instrText>
        </w:r>
        <w:r>
          <w:fldChar w:fldCharType="separate"/>
        </w:r>
        <w:r w:rsidR="00241E90">
          <w:rPr>
            <w:noProof/>
          </w:rPr>
          <w:t>1</w:t>
        </w:r>
        <w:r>
          <w:fldChar w:fldCharType="end"/>
        </w:r>
      </w:p>
    </w:sdtContent>
  </w:sdt>
  <w:p w:rsidR="005D0411" w:rsidRDefault="00D110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075" w:rsidRDefault="00D11075" w:rsidP="0085290B">
      <w:r>
        <w:separator/>
      </w:r>
    </w:p>
  </w:footnote>
  <w:footnote w:type="continuationSeparator" w:id="0">
    <w:p w:rsidR="00D11075" w:rsidRDefault="00D11075" w:rsidP="00852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0B"/>
    <w:rsid w:val="00241E90"/>
    <w:rsid w:val="0085290B"/>
    <w:rsid w:val="00D1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98"/>
  </w:style>
  <w:style w:type="paragraph" w:styleId="7">
    <w:name w:val="heading 7"/>
    <w:basedOn w:val="a"/>
    <w:next w:val="a"/>
    <w:qFormat/>
    <w:rsid w:val="00AB0098"/>
    <w:pPr>
      <w:keepNext/>
      <w:ind w:left="142" w:right="-1"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AB0098"/>
    <w:pPr>
      <w:keepNext/>
      <w:ind w:left="3022" w:right="-1" w:firstLine="57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0098"/>
    <w:pPr>
      <w:ind w:firstLine="567"/>
      <w:jc w:val="both"/>
    </w:pPr>
    <w:rPr>
      <w:sz w:val="24"/>
      <w:szCs w:val="24"/>
    </w:rPr>
  </w:style>
  <w:style w:type="paragraph" w:styleId="3">
    <w:name w:val="Body Text Indent 3"/>
    <w:basedOn w:val="a"/>
    <w:rsid w:val="00AB0098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BC46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1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4B77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775B"/>
  </w:style>
  <w:style w:type="character" w:styleId="a9">
    <w:name w:val="Hyperlink"/>
    <w:rsid w:val="009D5501"/>
    <w:rPr>
      <w:color w:val="0000FF"/>
      <w:u w:val="single"/>
    </w:rPr>
  </w:style>
  <w:style w:type="character" w:styleId="aa">
    <w:name w:val="FollowedHyperlink"/>
    <w:rsid w:val="00B03564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F333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3B8"/>
  </w:style>
  <w:style w:type="character" w:customStyle="1" w:styleId="a4">
    <w:name w:val="Основной текст с отступом Знак"/>
    <w:link w:val="a3"/>
    <w:rsid w:val="00694F1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D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kan.clu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786</Words>
  <Characters>4484</Characters>
  <Application>Microsoft Office Word</Application>
  <DocSecurity>0</DocSecurity>
  <Lines>37</Lines>
  <Paragraphs>10</Paragraphs>
  <ScaleCrop>false</ScaleCrop>
  <Company>Krokoz™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2</cp:revision>
  <dcterms:created xsi:type="dcterms:W3CDTF">2017-06-16T07:43:00Z</dcterms:created>
  <dcterms:modified xsi:type="dcterms:W3CDTF">2017-06-16T07:43:00Z</dcterms:modified>
</cp:coreProperties>
</file>