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A9" w:rsidRPr="00BD67D6" w:rsidRDefault="00375CF9" w:rsidP="008C60A9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Вносится</w:t>
      </w:r>
      <w:r w:rsidR="008C60A9" w:rsidRPr="00BD67D6">
        <w:rPr>
          <w:rFonts w:ascii="Times New Roman" w:hAnsi="Times New Roman" w:cs="Times New Roman"/>
          <w:sz w:val="28"/>
          <w:szCs w:val="28"/>
        </w:rPr>
        <w:t xml:space="preserve"> депутатами</w:t>
      </w:r>
    </w:p>
    <w:p w:rsidR="008C60A9" w:rsidRPr="00BD67D6" w:rsidRDefault="008C60A9" w:rsidP="008C60A9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Государственной Думы</w:t>
      </w:r>
    </w:p>
    <w:p w:rsidR="008C60A9" w:rsidRPr="00BD67D6" w:rsidRDefault="008C60A9" w:rsidP="008C60A9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С.М. Боярским</w:t>
      </w:r>
    </w:p>
    <w:p w:rsidR="008C60A9" w:rsidRPr="00BD67D6" w:rsidRDefault="008C60A9" w:rsidP="008C60A9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BD67D6">
        <w:rPr>
          <w:rFonts w:ascii="Times New Roman" w:hAnsi="Times New Roman" w:cs="Times New Roman"/>
          <w:sz w:val="28"/>
          <w:szCs w:val="28"/>
        </w:rPr>
        <w:t>Альшевских</w:t>
      </w:r>
      <w:proofErr w:type="spellEnd"/>
      <w:r w:rsidRPr="00BD6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0A9" w:rsidRPr="00BD67D6" w:rsidRDefault="008C60A9" w:rsidP="003F0D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0A9" w:rsidRPr="00BD67D6" w:rsidRDefault="008C60A9" w:rsidP="003F0D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CF9" w:rsidRPr="00BD67D6" w:rsidRDefault="00375CF9" w:rsidP="003F0DB9">
      <w:pPr>
        <w:jc w:val="right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Проект</w:t>
      </w:r>
    </w:p>
    <w:p w:rsidR="00375CF9" w:rsidRPr="00BD67D6" w:rsidRDefault="00375CF9">
      <w:pPr>
        <w:rPr>
          <w:rFonts w:ascii="Times New Roman" w:hAnsi="Times New Roman" w:cs="Times New Roman"/>
          <w:sz w:val="28"/>
          <w:szCs w:val="28"/>
        </w:rPr>
      </w:pPr>
    </w:p>
    <w:p w:rsidR="008C60A9" w:rsidRPr="00BD67D6" w:rsidRDefault="008C60A9">
      <w:pPr>
        <w:rPr>
          <w:rFonts w:ascii="Times New Roman" w:hAnsi="Times New Roman" w:cs="Times New Roman"/>
          <w:sz w:val="28"/>
          <w:szCs w:val="28"/>
        </w:rPr>
      </w:pPr>
    </w:p>
    <w:p w:rsidR="00375CF9" w:rsidRPr="00BD67D6" w:rsidRDefault="00375CF9" w:rsidP="003F0DB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D67D6">
        <w:rPr>
          <w:rFonts w:ascii="Times New Roman" w:hAnsi="Times New Roman" w:cs="Times New Roman"/>
          <w:b/>
          <w:sz w:val="36"/>
          <w:szCs w:val="28"/>
        </w:rPr>
        <w:t>ФЕДЕРАЛЬНЫЙ ЗАКОН</w:t>
      </w:r>
    </w:p>
    <w:p w:rsidR="00375CF9" w:rsidRPr="00BD67D6" w:rsidRDefault="00375CF9">
      <w:pPr>
        <w:rPr>
          <w:rFonts w:ascii="Times New Roman" w:hAnsi="Times New Roman" w:cs="Times New Roman"/>
          <w:sz w:val="28"/>
          <w:szCs w:val="28"/>
        </w:rPr>
      </w:pPr>
    </w:p>
    <w:p w:rsidR="003F0DB9" w:rsidRPr="00BD67D6" w:rsidRDefault="00BD67D6" w:rsidP="003F0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375CF9" w:rsidRPr="00BD67D6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«Об информации, информационных технологиях и о защите информации»</w:t>
      </w:r>
    </w:p>
    <w:p w:rsidR="008C60A9" w:rsidRPr="00BD67D6" w:rsidRDefault="008C60A9" w:rsidP="003F0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0A9" w:rsidRPr="00BD67D6" w:rsidRDefault="008C60A9" w:rsidP="003F0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0A9" w:rsidRPr="00BD67D6" w:rsidRDefault="008C60A9" w:rsidP="003F0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F9" w:rsidRPr="00BD67D6" w:rsidRDefault="00375CF9" w:rsidP="003F0DB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67D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75CF9" w:rsidRPr="00BD67D6" w:rsidRDefault="003F0DB9" w:rsidP="003F0DB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Федеральный закон от 27 июл</w:t>
      </w:r>
      <w:r w:rsidR="00375CF9" w:rsidRPr="00BD67D6">
        <w:rPr>
          <w:rFonts w:ascii="Times New Roman" w:hAnsi="Times New Roman" w:cs="Times New Roman"/>
          <w:sz w:val="28"/>
          <w:szCs w:val="28"/>
        </w:rPr>
        <w:t>я 2006 года № 149-ФЗ «Об информации, информационных технологиях и о защите информации» (Собрание законодательства Российской Федерации, 2006, №31, ст. 3448; 2014, №19, ст. 2302; 2016, №28, ст. 4558; 2017, №31, ст. 4790) дополнить статьей 10</w:t>
      </w:r>
      <w:r w:rsidR="00375CF9" w:rsidRPr="00BD67D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375CF9" w:rsidRPr="00BD67D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75CF9" w:rsidRPr="00BD67D6" w:rsidRDefault="00375CF9" w:rsidP="003F0DB9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D6">
        <w:rPr>
          <w:rFonts w:ascii="Times New Roman" w:hAnsi="Times New Roman" w:cs="Times New Roman"/>
          <w:b/>
          <w:sz w:val="28"/>
          <w:szCs w:val="28"/>
        </w:rPr>
        <w:t>«Статья 10</w:t>
      </w:r>
      <w:r w:rsidRPr="00BD67D6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="00AB3162" w:rsidRPr="00BD67D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. </w:t>
      </w:r>
      <w:r w:rsidRPr="00BD67D6">
        <w:rPr>
          <w:rFonts w:ascii="Times New Roman" w:hAnsi="Times New Roman" w:cs="Times New Roman"/>
          <w:b/>
          <w:sz w:val="28"/>
          <w:szCs w:val="28"/>
        </w:rPr>
        <w:t>Особенности распространения информации в публичной сети</w:t>
      </w:r>
    </w:p>
    <w:p w:rsidR="00375CF9" w:rsidRPr="00BD67D6" w:rsidRDefault="00375CF9" w:rsidP="003F0DB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 xml:space="preserve">1. Владельцем публичной сети для целей настоящего Федерального закона признается организатор распространения информации в сети </w:t>
      </w:r>
      <w:r w:rsidRPr="00BD67D6">
        <w:rPr>
          <w:rFonts w:ascii="Times New Roman" w:hAnsi="Times New Roman" w:cs="Times New Roman"/>
          <w:sz w:val="28"/>
          <w:szCs w:val="28"/>
        </w:rPr>
        <w:lastRenderedPageBreak/>
        <w:t>«Интернет», обеспечивающий функционирование информационной системы и (или) программы для электронных вычислительных машин, которые предназначены и (или) используются пользователями сети «Интернет», прошедшими идентификацию в таких системах и (или) программах, для размещения электронных сообщений в форме письменного текста, голосовой информации, изображений, звуков, виде</w:t>
      </w:r>
      <w:proofErr w:type="gramStart"/>
      <w:r w:rsidRPr="00BD67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D67D6">
        <w:rPr>
          <w:rFonts w:ascii="Times New Roman" w:hAnsi="Times New Roman" w:cs="Times New Roman"/>
          <w:sz w:val="28"/>
          <w:szCs w:val="28"/>
        </w:rPr>
        <w:t xml:space="preserve"> или иных формах, предназначенных для лиц, также прошедших идентификацию в данной системе и (или) программе, а также для обмена электронными сообщениями (далее – владелец публичной сети).</w:t>
      </w:r>
    </w:p>
    <w:p w:rsidR="00375CF9" w:rsidRPr="00BD67D6" w:rsidRDefault="00375CF9" w:rsidP="003F0DB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2. Владелец публичной сети, доступ к которой в течение суток составляет более ста тысяч пользователей сети «Интернет», находящихся на территории Российской Федерации, обязан:</w:t>
      </w:r>
    </w:p>
    <w:p w:rsidR="00304E82" w:rsidRPr="00BD67D6" w:rsidRDefault="00304E82" w:rsidP="001A146E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1) создать на территории Российской Федерации представит</w:t>
      </w:r>
      <w:r w:rsidR="00AB3162" w:rsidRPr="00BD67D6">
        <w:rPr>
          <w:rFonts w:ascii="Times New Roman" w:hAnsi="Times New Roman" w:cs="Times New Roman"/>
          <w:sz w:val="28"/>
          <w:szCs w:val="28"/>
        </w:rPr>
        <w:t>ельство владельца публичной сети</w:t>
      </w:r>
      <w:r w:rsidRPr="00BD67D6">
        <w:rPr>
          <w:rFonts w:ascii="Times New Roman" w:hAnsi="Times New Roman" w:cs="Times New Roman"/>
          <w:sz w:val="28"/>
          <w:szCs w:val="28"/>
        </w:rPr>
        <w:t>;</w:t>
      </w:r>
    </w:p>
    <w:p w:rsidR="00B744BC" w:rsidRPr="00BD67D6" w:rsidRDefault="00304E82" w:rsidP="0003243D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2</w:t>
      </w:r>
      <w:r w:rsidR="00375CF9" w:rsidRPr="00BD67D6">
        <w:rPr>
          <w:rFonts w:ascii="Times New Roman" w:hAnsi="Times New Roman" w:cs="Times New Roman"/>
          <w:sz w:val="28"/>
          <w:szCs w:val="28"/>
        </w:rPr>
        <w:t xml:space="preserve">) соблюдать обязанности </w:t>
      </w:r>
      <w:r w:rsidR="003F0DB9" w:rsidRPr="00BD67D6">
        <w:rPr>
          <w:rFonts w:ascii="Times New Roman" w:hAnsi="Times New Roman" w:cs="Times New Roman"/>
          <w:sz w:val="28"/>
          <w:szCs w:val="28"/>
        </w:rPr>
        <w:t>организатора</w:t>
      </w:r>
      <w:r w:rsidR="00375CF9" w:rsidRPr="00BD67D6">
        <w:rPr>
          <w:rFonts w:ascii="Times New Roman" w:hAnsi="Times New Roman" w:cs="Times New Roman"/>
          <w:sz w:val="28"/>
          <w:szCs w:val="28"/>
        </w:rPr>
        <w:t xml:space="preserve"> распространения информации в сети «Интернет», предусмотренные статьей 10</w:t>
      </w:r>
      <w:r w:rsidR="00375CF9" w:rsidRPr="00BD67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75CF9" w:rsidRPr="00BD67D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304E82" w:rsidRPr="00BD67D6" w:rsidRDefault="0003243D" w:rsidP="00304E82">
      <w:pPr>
        <w:pStyle w:val="ConsPlusNormal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3</w:t>
      </w:r>
      <w:r w:rsidR="00304E82" w:rsidRPr="00BD67D6">
        <w:rPr>
          <w:rFonts w:ascii="Times New Roman" w:hAnsi="Times New Roman" w:cs="Times New Roman"/>
          <w:sz w:val="28"/>
          <w:szCs w:val="28"/>
        </w:rPr>
        <w:t xml:space="preserve">) </w:t>
      </w:r>
      <w:r w:rsidR="00E05105" w:rsidRPr="00BD67D6">
        <w:rPr>
          <w:rFonts w:ascii="Times New Roman" w:hAnsi="Times New Roman" w:cs="Times New Roman"/>
          <w:sz w:val="28"/>
          <w:szCs w:val="28"/>
        </w:rPr>
        <w:t xml:space="preserve">ограничивать доступ или удалять по заявлению пользователя </w:t>
      </w:r>
      <w:r w:rsidR="002B2C4B">
        <w:rPr>
          <w:rFonts w:ascii="Times New Roman" w:hAnsi="Times New Roman" w:cs="Times New Roman"/>
          <w:sz w:val="28"/>
          <w:szCs w:val="28"/>
        </w:rPr>
        <w:t>публичной</w:t>
      </w:r>
      <w:r w:rsidR="00E05105" w:rsidRPr="00BD67D6">
        <w:rPr>
          <w:rFonts w:ascii="Times New Roman" w:hAnsi="Times New Roman" w:cs="Times New Roman"/>
          <w:sz w:val="28"/>
          <w:szCs w:val="28"/>
        </w:rPr>
        <w:t xml:space="preserve"> сети распространяемую в ней информацию, которая явно направлена на пропаганду войны, разжигание национальной, расовой или религиозной ненависти и вражды</w:t>
      </w:r>
      <w:r w:rsidR="006F6E43" w:rsidRPr="00BD67D6">
        <w:rPr>
          <w:rFonts w:ascii="Times New Roman" w:hAnsi="Times New Roman" w:cs="Times New Roman"/>
          <w:sz w:val="28"/>
          <w:szCs w:val="28"/>
        </w:rPr>
        <w:t>,</w:t>
      </w:r>
      <w:r w:rsidR="00E05105" w:rsidRPr="00BD67D6">
        <w:rPr>
          <w:rFonts w:ascii="Times New Roman" w:hAnsi="Times New Roman" w:cs="Times New Roman"/>
          <w:sz w:val="28"/>
          <w:szCs w:val="28"/>
        </w:rPr>
        <w:t xml:space="preserve"> и иную информацию, за распространение которой предусмотрена уголовная или административная ответственность, в </w:t>
      </w:r>
      <w:r w:rsidR="00E05105" w:rsidRPr="00BD67D6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 w:rsidR="006F6E43" w:rsidRPr="00BD67D6">
        <w:rPr>
          <w:rFonts w:ascii="Times New Roman" w:hAnsi="Times New Roman" w:cs="Times New Roman"/>
          <w:sz w:val="28"/>
          <w:szCs w:val="28"/>
        </w:rPr>
        <w:t>24 часов</w:t>
      </w:r>
      <w:r w:rsidR="00E05105" w:rsidRPr="00BD67D6">
        <w:rPr>
          <w:rFonts w:ascii="Times New Roman" w:hAnsi="Times New Roman" w:cs="Times New Roman"/>
          <w:sz w:val="28"/>
          <w:szCs w:val="28"/>
        </w:rPr>
        <w:t xml:space="preserve"> с момента получения указанного заявления</w:t>
      </w:r>
      <w:r w:rsidR="00304E82" w:rsidRPr="00BD67D6">
        <w:rPr>
          <w:rFonts w:ascii="Times New Roman" w:hAnsi="Times New Roman" w:cs="Times New Roman"/>
          <w:sz w:val="28"/>
          <w:szCs w:val="28"/>
        </w:rPr>
        <w:t>;</w:t>
      </w:r>
    </w:p>
    <w:p w:rsidR="00755E80" w:rsidRPr="00BD67D6" w:rsidRDefault="0003243D" w:rsidP="00304E82">
      <w:pPr>
        <w:pStyle w:val="ConsPlusNormal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4</w:t>
      </w:r>
      <w:r w:rsidR="00755E80" w:rsidRPr="00BD67D6">
        <w:rPr>
          <w:rFonts w:ascii="Times New Roman" w:hAnsi="Times New Roman" w:cs="Times New Roman"/>
          <w:sz w:val="28"/>
          <w:szCs w:val="28"/>
        </w:rPr>
        <w:t>) вести реестр</w:t>
      </w:r>
      <w:r w:rsidRPr="00BD67D6">
        <w:rPr>
          <w:rFonts w:ascii="Times New Roman" w:hAnsi="Times New Roman" w:cs="Times New Roman"/>
          <w:sz w:val="28"/>
          <w:szCs w:val="28"/>
        </w:rPr>
        <w:t xml:space="preserve"> заявлений, указанных в пункте 3</w:t>
      </w:r>
      <w:r w:rsidR="00755E80" w:rsidRPr="00BD67D6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BD67D6">
        <w:rPr>
          <w:rFonts w:ascii="Times New Roman" w:hAnsi="Times New Roman" w:cs="Times New Roman"/>
          <w:sz w:val="28"/>
          <w:szCs w:val="28"/>
        </w:rPr>
        <w:t>части</w:t>
      </w:r>
      <w:r w:rsidR="00755E80" w:rsidRPr="00BD67D6">
        <w:rPr>
          <w:rFonts w:ascii="Times New Roman" w:hAnsi="Times New Roman" w:cs="Times New Roman"/>
          <w:sz w:val="28"/>
          <w:szCs w:val="28"/>
        </w:rPr>
        <w:t>, и предоставлять его по первому требованию федеральному органу испол</w:t>
      </w:r>
      <w:r w:rsidRPr="00BD67D6">
        <w:rPr>
          <w:rFonts w:ascii="Times New Roman" w:hAnsi="Times New Roman" w:cs="Times New Roman"/>
          <w:sz w:val="28"/>
          <w:szCs w:val="28"/>
        </w:rPr>
        <w:t>нительной власти, осуществляющему</w:t>
      </w:r>
      <w:r w:rsidR="00755E80" w:rsidRPr="00BD67D6">
        <w:rPr>
          <w:rFonts w:ascii="Times New Roman" w:hAnsi="Times New Roman" w:cs="Times New Roman"/>
          <w:sz w:val="28"/>
          <w:szCs w:val="28"/>
        </w:rPr>
        <w:t xml:space="preserve"> функции по контролю и надзору в сфере средств массовой информации, массовых коммуникаций, информационных технологий и связи;</w:t>
      </w:r>
    </w:p>
    <w:p w:rsidR="00375CF9" w:rsidRPr="00BD67D6" w:rsidRDefault="00AB3162" w:rsidP="003F0DB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5</w:t>
      </w:r>
      <w:r w:rsidR="00375CF9" w:rsidRPr="00BD67D6">
        <w:rPr>
          <w:rFonts w:ascii="Times New Roman" w:hAnsi="Times New Roman" w:cs="Times New Roman"/>
          <w:sz w:val="28"/>
          <w:szCs w:val="28"/>
        </w:rPr>
        <w:t>) не допускать использование публичной сети в целях совершения уголовн</w:t>
      </w:r>
      <w:r w:rsidR="004557F9" w:rsidRPr="00BD67D6">
        <w:rPr>
          <w:rFonts w:ascii="Times New Roman" w:hAnsi="Times New Roman" w:cs="Times New Roman"/>
          <w:sz w:val="28"/>
          <w:szCs w:val="28"/>
        </w:rPr>
        <w:t>о наказуемых деяний, разглашения</w:t>
      </w:r>
      <w:r w:rsidR="00375CF9" w:rsidRPr="00BD67D6">
        <w:rPr>
          <w:rFonts w:ascii="Times New Roman" w:hAnsi="Times New Roman" w:cs="Times New Roman"/>
          <w:sz w:val="28"/>
          <w:szCs w:val="28"/>
        </w:rPr>
        <w:t xml:space="preserve"> сведений, составляющих государственную или иную специально охраняемую законом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4557F9" w:rsidRPr="00BD67D6" w:rsidRDefault="00AB3162" w:rsidP="001A146E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6</w:t>
      </w:r>
      <w:r w:rsidR="004557F9" w:rsidRPr="00BD67D6">
        <w:rPr>
          <w:rFonts w:ascii="Times New Roman" w:hAnsi="Times New Roman" w:cs="Times New Roman"/>
          <w:sz w:val="28"/>
          <w:szCs w:val="28"/>
        </w:rPr>
        <w:t>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4557F9" w:rsidRPr="00BD67D6" w:rsidRDefault="00AB3162" w:rsidP="003F0DB9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7</w:t>
      </w:r>
      <w:r w:rsidR="004557F9" w:rsidRPr="00BD67D6">
        <w:rPr>
          <w:rFonts w:ascii="Times New Roman" w:hAnsi="Times New Roman" w:cs="Times New Roman"/>
          <w:sz w:val="28"/>
          <w:szCs w:val="28"/>
        </w:rPr>
        <w:t>) разместить в публичной сети адрес электронной почты для направления ему юридически значимых сообщений, а также свои фамилию и инициалы (для физического лица) или наименование (для юридического лица);</w:t>
      </w:r>
    </w:p>
    <w:p w:rsidR="004557F9" w:rsidRPr="00BD67D6" w:rsidRDefault="00AB3162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557F9" w:rsidRPr="00BD67D6">
        <w:rPr>
          <w:rFonts w:ascii="Times New Roman" w:hAnsi="Times New Roman" w:cs="Times New Roman"/>
          <w:sz w:val="28"/>
          <w:szCs w:val="28"/>
        </w:rPr>
        <w:t>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предназначенных для определения количества пользователей информационным ресурсом в сети «Интернет»</w:t>
      </w:r>
      <w:r w:rsidR="008C2232">
        <w:rPr>
          <w:rFonts w:ascii="Times New Roman" w:hAnsi="Times New Roman" w:cs="Times New Roman"/>
          <w:sz w:val="28"/>
          <w:szCs w:val="28"/>
        </w:rPr>
        <w:t>,</w:t>
      </w:r>
      <w:r w:rsidR="004557F9" w:rsidRPr="00BD67D6">
        <w:rPr>
          <w:rFonts w:ascii="Times New Roman" w:hAnsi="Times New Roman" w:cs="Times New Roman"/>
          <w:sz w:val="28"/>
          <w:szCs w:val="28"/>
        </w:rPr>
        <w:t xml:space="preserve"> программ для электронных вычислительных машин;</w:t>
      </w:r>
    </w:p>
    <w:p w:rsidR="004557F9" w:rsidRPr="00BD67D6" w:rsidRDefault="00AB3162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9</w:t>
      </w:r>
      <w:r w:rsidR="004557F9" w:rsidRPr="00BD67D6">
        <w:rPr>
          <w:rFonts w:ascii="Times New Roman" w:hAnsi="Times New Roman" w:cs="Times New Roman"/>
          <w:sz w:val="28"/>
          <w:szCs w:val="28"/>
        </w:rPr>
        <w:t>) осуществлять идентификацию пользователей сети «Интернет», размеща</w:t>
      </w:r>
      <w:bookmarkStart w:id="0" w:name="_GoBack"/>
      <w:bookmarkEnd w:id="0"/>
      <w:r w:rsidR="004557F9" w:rsidRPr="00BD67D6">
        <w:rPr>
          <w:rFonts w:ascii="Times New Roman" w:hAnsi="Times New Roman" w:cs="Times New Roman"/>
          <w:sz w:val="28"/>
          <w:szCs w:val="28"/>
        </w:rPr>
        <w:t>ющих сообщения  публичной сети, по абонентскому номеру оператора подвижной радиотелефонной связи в порядке, предусмотренном частями 4</w:t>
      </w:r>
      <w:r w:rsidR="004557F9" w:rsidRPr="00BD67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557F9" w:rsidRPr="00BD67D6">
        <w:rPr>
          <w:rFonts w:ascii="Times New Roman" w:hAnsi="Times New Roman" w:cs="Times New Roman"/>
          <w:sz w:val="28"/>
          <w:szCs w:val="28"/>
        </w:rPr>
        <w:t xml:space="preserve"> и 4</w:t>
      </w:r>
      <w:r w:rsidR="004557F9" w:rsidRPr="00BD67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557F9" w:rsidRPr="00BD67D6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4557F9" w:rsidRPr="00BD67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57F9" w:rsidRPr="00BD67D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AB3162" w:rsidRPr="00BD67D6" w:rsidRDefault="00AB3162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3. Владелец публичной сети обязан</w:t>
      </w:r>
      <w:r w:rsidR="006F6E43" w:rsidRPr="00BD67D6">
        <w:rPr>
          <w:rFonts w:ascii="Times New Roman" w:hAnsi="Times New Roman" w:cs="Times New Roman"/>
          <w:sz w:val="28"/>
          <w:szCs w:val="28"/>
        </w:rPr>
        <w:t xml:space="preserve"> </w:t>
      </w:r>
      <w:r w:rsidRPr="00BD67D6">
        <w:rPr>
          <w:rFonts w:ascii="Times New Roman" w:hAnsi="Times New Roman" w:cs="Times New Roman"/>
          <w:sz w:val="28"/>
          <w:szCs w:val="28"/>
        </w:rPr>
        <w:t>не допускать использование публичной сети в целях сокрытия или фальсификации общественно значимых сведений, распространения недостоверной общественно значимой информации под видом достоверных сообщений, а также распространения информации с нарушением законодательства Российской Федерации.</w:t>
      </w:r>
    </w:p>
    <w:p w:rsidR="004557F9" w:rsidRPr="00BD67D6" w:rsidRDefault="00AB3162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4</w:t>
      </w:r>
      <w:r w:rsidR="004557F9" w:rsidRPr="00BD67D6">
        <w:rPr>
          <w:rFonts w:ascii="Times New Roman" w:hAnsi="Times New Roman" w:cs="Times New Roman"/>
          <w:sz w:val="28"/>
          <w:szCs w:val="28"/>
        </w:rPr>
        <w:t>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публичных сетей. В целях обеспечения формирования реестра публичных сетей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4557F9" w:rsidRPr="00BD67D6" w:rsidRDefault="004557F9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lastRenderedPageBreak/>
        <w:t>1) организует мониторинг информационных ресурсов;</w:t>
      </w:r>
    </w:p>
    <w:p w:rsidR="004557F9" w:rsidRPr="00BD67D6" w:rsidRDefault="004557F9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 xml:space="preserve">2) утверждает методику определения количества пользователей </w:t>
      </w:r>
      <w:r w:rsidR="003F0DB9" w:rsidRPr="00BD67D6">
        <w:rPr>
          <w:rFonts w:ascii="Times New Roman" w:hAnsi="Times New Roman" w:cs="Times New Roman"/>
          <w:sz w:val="28"/>
          <w:szCs w:val="28"/>
        </w:rPr>
        <w:t>информационных</w:t>
      </w:r>
      <w:r w:rsidRPr="00BD67D6">
        <w:rPr>
          <w:rFonts w:ascii="Times New Roman" w:hAnsi="Times New Roman" w:cs="Times New Roman"/>
          <w:sz w:val="28"/>
          <w:szCs w:val="28"/>
        </w:rPr>
        <w:t xml:space="preserve"> ресурсов в сутки;</w:t>
      </w:r>
    </w:p>
    <w:p w:rsidR="004557F9" w:rsidRPr="00BD67D6" w:rsidRDefault="004557F9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3) вправе запрашивать у владельца публичной сети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</w:t>
      </w:r>
      <w:r w:rsidR="003F0DB9" w:rsidRPr="00BD67D6">
        <w:rPr>
          <w:rFonts w:ascii="Times New Roman" w:hAnsi="Times New Roman" w:cs="Times New Roman"/>
          <w:sz w:val="28"/>
          <w:szCs w:val="28"/>
        </w:rPr>
        <w:t>ительной власти, осуществляющего</w:t>
      </w:r>
      <w:r w:rsidRPr="00BD67D6">
        <w:rPr>
          <w:rFonts w:ascii="Times New Roman" w:hAnsi="Times New Roman" w:cs="Times New Roman"/>
          <w:sz w:val="28"/>
          <w:szCs w:val="28"/>
        </w:rPr>
        <w:t xml:space="preserve">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4557F9" w:rsidRPr="00BD67D6" w:rsidRDefault="00AB3162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5</w:t>
      </w:r>
      <w:r w:rsidR="004557F9" w:rsidRPr="00BD67D6">
        <w:rPr>
          <w:rFonts w:ascii="Times New Roman" w:hAnsi="Times New Roman" w:cs="Times New Roman"/>
          <w:sz w:val="28"/>
          <w:szCs w:val="28"/>
        </w:rPr>
        <w:t xml:space="preserve">. В случае обнаружения в сети «Интернет» </w:t>
      </w:r>
      <w:r w:rsidR="003F0DB9" w:rsidRPr="00BD67D6">
        <w:rPr>
          <w:rFonts w:ascii="Times New Roman" w:hAnsi="Times New Roman" w:cs="Times New Roman"/>
          <w:sz w:val="28"/>
          <w:szCs w:val="28"/>
        </w:rPr>
        <w:t>информационного</w:t>
      </w:r>
      <w:r w:rsidR="004557F9" w:rsidRPr="00BD67D6">
        <w:rPr>
          <w:rFonts w:ascii="Times New Roman" w:hAnsi="Times New Roman" w:cs="Times New Roman"/>
          <w:sz w:val="28"/>
          <w:szCs w:val="28"/>
        </w:rPr>
        <w:t xml:space="preserve"> ресурса, соответствующего признакам публичной сети, указанным в части 1 настояще</w:t>
      </w:r>
      <w:r w:rsidR="003F0DB9" w:rsidRPr="00BD67D6">
        <w:rPr>
          <w:rFonts w:ascii="Times New Roman" w:hAnsi="Times New Roman" w:cs="Times New Roman"/>
          <w:sz w:val="28"/>
          <w:szCs w:val="28"/>
        </w:rPr>
        <w:t>й</w:t>
      </w:r>
      <w:r w:rsidR="004557F9" w:rsidRPr="00BD67D6">
        <w:rPr>
          <w:rFonts w:ascii="Times New Roman" w:hAnsi="Times New Roman" w:cs="Times New Roman"/>
          <w:sz w:val="28"/>
          <w:szCs w:val="28"/>
        </w:rPr>
        <w:t xml:space="preserve"> статьи, и </w:t>
      </w:r>
      <w:proofErr w:type="gramStart"/>
      <w:r w:rsidR="004557F9" w:rsidRPr="00BD67D6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="004557F9" w:rsidRPr="00BD67D6">
        <w:rPr>
          <w:rFonts w:ascii="Times New Roman" w:hAnsi="Times New Roman" w:cs="Times New Roman"/>
          <w:sz w:val="28"/>
          <w:szCs w:val="28"/>
        </w:rPr>
        <w:t xml:space="preserve"> к которому в течение суток составляет более ста тысяч пользователей сети «Интернет», находящихся на территории Российской Федерации, включая рассмотрение соотве</w:t>
      </w:r>
      <w:r w:rsidR="00080416" w:rsidRPr="00BD67D6">
        <w:rPr>
          <w:rFonts w:ascii="Times New Roman" w:hAnsi="Times New Roman" w:cs="Times New Roman"/>
          <w:sz w:val="28"/>
          <w:szCs w:val="28"/>
        </w:rPr>
        <w:t xml:space="preserve">тствующих обращений органов </w:t>
      </w:r>
      <w:r w:rsidR="003F0DB9" w:rsidRPr="00BD67D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80416" w:rsidRPr="00BD67D6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</w:t>
      </w:r>
      <w:r w:rsidR="008969FE" w:rsidRPr="00BD67D6">
        <w:rPr>
          <w:rFonts w:ascii="Times New Roman" w:hAnsi="Times New Roman" w:cs="Times New Roman"/>
          <w:sz w:val="28"/>
          <w:szCs w:val="28"/>
        </w:rPr>
        <w:t>ения, граждан или организаций, ф</w:t>
      </w:r>
      <w:r w:rsidR="00080416" w:rsidRPr="00BD67D6">
        <w:rPr>
          <w:rFonts w:ascii="Times New Roman" w:hAnsi="Times New Roman" w:cs="Times New Roman"/>
          <w:sz w:val="28"/>
          <w:szCs w:val="28"/>
        </w:rPr>
        <w:t>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80416" w:rsidRPr="00BD67D6" w:rsidRDefault="00080416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1) признает информационный ресурс публичной сетью и включает его в реестр публичных сетей;</w:t>
      </w:r>
    </w:p>
    <w:p w:rsidR="00080416" w:rsidRPr="00BD67D6" w:rsidRDefault="00080416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lastRenderedPageBreak/>
        <w:t>2) определяет провайдера хостинга или иное обеспечивающее размещение публичной сети в сети «Интернет» лицо;</w:t>
      </w:r>
    </w:p>
    <w:p w:rsidR="00080416" w:rsidRPr="00BD67D6" w:rsidRDefault="00080416" w:rsidP="008969FE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3) направляет провайдеру хостинга или указанному в пункте 2 настоящей части лицу уведомление в электрон</w:t>
      </w:r>
      <w:r w:rsidR="008969FE" w:rsidRPr="00BD67D6">
        <w:rPr>
          <w:rFonts w:ascii="Times New Roman" w:hAnsi="Times New Roman" w:cs="Times New Roman"/>
          <w:sz w:val="28"/>
          <w:szCs w:val="28"/>
        </w:rPr>
        <w:t>ном виде на русском и английском</w:t>
      </w:r>
      <w:r w:rsidRPr="00BD67D6">
        <w:rPr>
          <w:rFonts w:ascii="Times New Roman" w:hAnsi="Times New Roman" w:cs="Times New Roman"/>
          <w:sz w:val="28"/>
          <w:szCs w:val="28"/>
        </w:rPr>
        <w:t xml:space="preserve"> языках о необходимости предоставления данных, позволяющих идентифицировать владельца публичной сети;</w:t>
      </w:r>
    </w:p>
    <w:p w:rsidR="00080416" w:rsidRPr="00BD67D6" w:rsidRDefault="00080416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 xml:space="preserve">4) фиксирует дату и время направления указанного в пункте 3 настоящей статьи </w:t>
      </w:r>
      <w:r w:rsidR="003F0DB9" w:rsidRPr="00BD67D6">
        <w:rPr>
          <w:rFonts w:ascii="Times New Roman" w:hAnsi="Times New Roman" w:cs="Times New Roman"/>
          <w:sz w:val="28"/>
          <w:szCs w:val="28"/>
        </w:rPr>
        <w:t>уведомления</w:t>
      </w:r>
      <w:r w:rsidRPr="00BD67D6">
        <w:rPr>
          <w:rFonts w:ascii="Times New Roman" w:hAnsi="Times New Roman" w:cs="Times New Roman"/>
          <w:sz w:val="28"/>
          <w:szCs w:val="28"/>
        </w:rPr>
        <w:t xml:space="preserve"> провайдеру хостинга или указанному в пункте 2 настоящей части лицу в соответствующей информационной системе.</w:t>
      </w:r>
    </w:p>
    <w:p w:rsidR="00080416" w:rsidRPr="00BD67D6" w:rsidRDefault="00AB3162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6</w:t>
      </w:r>
      <w:r w:rsidR="00080416" w:rsidRPr="00BD67D6">
        <w:rPr>
          <w:rFonts w:ascii="Times New Roman" w:hAnsi="Times New Roman" w:cs="Times New Roman"/>
          <w:sz w:val="28"/>
          <w:szCs w:val="28"/>
        </w:rPr>
        <w:t>. В течение трех рабочих дней с момента получения уведомлени</w:t>
      </w:r>
      <w:r w:rsidRPr="00BD67D6">
        <w:rPr>
          <w:rFonts w:ascii="Times New Roman" w:hAnsi="Times New Roman" w:cs="Times New Roman"/>
          <w:sz w:val="28"/>
          <w:szCs w:val="28"/>
        </w:rPr>
        <w:t>я, указанного в пункте 3 части 5</w:t>
      </w:r>
      <w:r w:rsidR="00080416" w:rsidRPr="00BD67D6">
        <w:rPr>
          <w:rFonts w:ascii="Times New Roman" w:hAnsi="Times New Roman" w:cs="Times New Roman"/>
          <w:sz w:val="28"/>
          <w:szCs w:val="28"/>
        </w:rPr>
        <w:t xml:space="preserve"> настоящей статьи, провайдер хостинга </w:t>
      </w:r>
      <w:r w:rsidRPr="00BD67D6">
        <w:rPr>
          <w:rFonts w:ascii="Times New Roman" w:hAnsi="Times New Roman" w:cs="Times New Roman"/>
          <w:sz w:val="28"/>
          <w:szCs w:val="28"/>
        </w:rPr>
        <w:t>или указанное в пункте 2 части 5</w:t>
      </w:r>
      <w:r w:rsidR="00080416" w:rsidRPr="00BD67D6">
        <w:rPr>
          <w:rFonts w:ascii="Times New Roman" w:hAnsi="Times New Roman" w:cs="Times New Roman"/>
          <w:sz w:val="28"/>
          <w:szCs w:val="28"/>
        </w:rPr>
        <w:t xml:space="preserve"> настоящей статьи лицо обязаны предоставить данные, позволяющие идентифицировать владельца публичной сети.</w:t>
      </w:r>
    </w:p>
    <w:p w:rsidR="00080416" w:rsidRPr="00BD67D6" w:rsidRDefault="00AB3162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7</w:t>
      </w:r>
      <w:r w:rsidR="00080416" w:rsidRPr="00BD67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0416" w:rsidRPr="00BD67D6">
        <w:rPr>
          <w:rFonts w:ascii="Times New Roman" w:hAnsi="Times New Roman" w:cs="Times New Roman"/>
          <w:sz w:val="28"/>
          <w:szCs w:val="28"/>
        </w:rPr>
        <w:t>После получения данн</w:t>
      </w:r>
      <w:r w:rsidRPr="00BD67D6">
        <w:rPr>
          <w:rFonts w:ascii="Times New Roman" w:hAnsi="Times New Roman" w:cs="Times New Roman"/>
          <w:sz w:val="28"/>
          <w:szCs w:val="28"/>
        </w:rPr>
        <w:t>ых, указанных в пункте 3 части 5</w:t>
      </w:r>
      <w:r w:rsidR="00080416" w:rsidRPr="00BD67D6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3F0DB9" w:rsidRPr="00BD67D6">
        <w:rPr>
          <w:rFonts w:ascii="Times New Roman" w:hAnsi="Times New Roman" w:cs="Times New Roman"/>
          <w:sz w:val="28"/>
          <w:szCs w:val="28"/>
        </w:rPr>
        <w:t>ф</w:t>
      </w:r>
      <w:r w:rsidR="00080416" w:rsidRPr="00BD67D6">
        <w:rPr>
          <w:rFonts w:ascii="Times New Roman" w:hAnsi="Times New Roman" w:cs="Times New Roman"/>
          <w:sz w:val="28"/>
          <w:szCs w:val="28"/>
        </w:rPr>
        <w:t>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публичной сети уведомление о включении его информационного ресурса в реестр публичн</w:t>
      </w:r>
      <w:r w:rsidR="00572D4C" w:rsidRPr="00BD67D6">
        <w:rPr>
          <w:rFonts w:ascii="Times New Roman" w:hAnsi="Times New Roman" w:cs="Times New Roman"/>
          <w:sz w:val="28"/>
          <w:szCs w:val="28"/>
        </w:rPr>
        <w:t>ы</w:t>
      </w:r>
      <w:r w:rsidR="00080416" w:rsidRPr="00BD67D6">
        <w:rPr>
          <w:rFonts w:ascii="Times New Roman" w:hAnsi="Times New Roman" w:cs="Times New Roman"/>
          <w:sz w:val="28"/>
          <w:szCs w:val="28"/>
        </w:rPr>
        <w:t xml:space="preserve">х сетей с указанием требований законодательства Российской Федерации, применимых к данным </w:t>
      </w:r>
      <w:r w:rsidR="003F0DB9" w:rsidRPr="00BD67D6">
        <w:rPr>
          <w:rFonts w:ascii="Times New Roman" w:hAnsi="Times New Roman" w:cs="Times New Roman"/>
          <w:sz w:val="28"/>
          <w:szCs w:val="28"/>
        </w:rPr>
        <w:t>информационным</w:t>
      </w:r>
      <w:r w:rsidR="00080416" w:rsidRPr="00BD67D6">
        <w:rPr>
          <w:rFonts w:ascii="Times New Roman" w:hAnsi="Times New Roman" w:cs="Times New Roman"/>
          <w:sz w:val="28"/>
          <w:szCs w:val="28"/>
        </w:rPr>
        <w:t xml:space="preserve"> ресурсам.</w:t>
      </w:r>
      <w:proofErr w:type="gramEnd"/>
    </w:p>
    <w:p w:rsidR="00080416" w:rsidRPr="00BD67D6" w:rsidRDefault="00AB3162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8</w:t>
      </w:r>
      <w:r w:rsidR="00080416" w:rsidRPr="00BD67D6">
        <w:rPr>
          <w:rFonts w:ascii="Times New Roman" w:hAnsi="Times New Roman" w:cs="Times New Roman"/>
          <w:sz w:val="28"/>
          <w:szCs w:val="28"/>
        </w:rPr>
        <w:t xml:space="preserve">. В случае если доступ к публичной сети на протяжении шести месяцев составляет в течение суток менее ста тысяч пользователей сети «Интернет», </w:t>
      </w:r>
      <w:r w:rsidR="00080416" w:rsidRPr="00BD67D6">
        <w:rPr>
          <w:rFonts w:ascii="Times New Roman" w:hAnsi="Times New Roman" w:cs="Times New Roman"/>
          <w:sz w:val="28"/>
          <w:szCs w:val="28"/>
        </w:rPr>
        <w:lastRenderedPageBreak/>
        <w:t>расположен</w:t>
      </w:r>
      <w:r w:rsidR="003F0DB9" w:rsidRPr="00BD67D6">
        <w:rPr>
          <w:rFonts w:ascii="Times New Roman" w:hAnsi="Times New Roman" w:cs="Times New Roman"/>
          <w:sz w:val="28"/>
          <w:szCs w:val="28"/>
        </w:rPr>
        <w:t>ных на территории Российской Фед</w:t>
      </w:r>
      <w:r w:rsidR="00080416" w:rsidRPr="00BD67D6">
        <w:rPr>
          <w:rFonts w:ascii="Times New Roman" w:hAnsi="Times New Roman" w:cs="Times New Roman"/>
          <w:sz w:val="28"/>
          <w:szCs w:val="28"/>
        </w:rPr>
        <w:t>ерации, владелец такой публичной сети вправе подать заявление об исключении из реестра публичных сетей. Данная публична</w:t>
      </w:r>
      <w:r w:rsidR="00572D4C" w:rsidRPr="00BD67D6">
        <w:rPr>
          <w:rFonts w:ascii="Times New Roman" w:hAnsi="Times New Roman" w:cs="Times New Roman"/>
          <w:sz w:val="28"/>
          <w:szCs w:val="28"/>
        </w:rPr>
        <w:t>я</w:t>
      </w:r>
      <w:r w:rsidR="00080416" w:rsidRPr="00BD67D6">
        <w:rPr>
          <w:rFonts w:ascii="Times New Roman" w:hAnsi="Times New Roman" w:cs="Times New Roman"/>
          <w:sz w:val="28"/>
          <w:szCs w:val="28"/>
        </w:rPr>
        <w:t xml:space="preserve"> сеть</w:t>
      </w:r>
      <w:r w:rsidR="00572D4C" w:rsidRPr="00BD67D6">
        <w:rPr>
          <w:rFonts w:ascii="Times New Roman" w:hAnsi="Times New Roman" w:cs="Times New Roman"/>
          <w:sz w:val="28"/>
          <w:szCs w:val="28"/>
        </w:rPr>
        <w:t xml:space="preserve"> </w:t>
      </w:r>
      <w:r w:rsidR="00080416" w:rsidRPr="00BD67D6">
        <w:rPr>
          <w:rFonts w:ascii="Times New Roman" w:hAnsi="Times New Roman" w:cs="Times New Roman"/>
          <w:sz w:val="28"/>
          <w:szCs w:val="28"/>
        </w:rPr>
        <w:t xml:space="preserve">может быть исключена из реестра </w:t>
      </w:r>
      <w:r w:rsidR="00572D4C" w:rsidRPr="00BD67D6">
        <w:rPr>
          <w:rFonts w:ascii="Times New Roman" w:hAnsi="Times New Roman" w:cs="Times New Roman"/>
          <w:sz w:val="28"/>
          <w:szCs w:val="28"/>
        </w:rPr>
        <w:t>публичных сетей при отсутствии заявления ее владельца, если доступ к данной публичной сети на протяжении шести месяцев составляет в течение суток менее ста тысяч пользователей сети «Интернет», расположенных на территории Российской Федерации. Порядок исключения из реестра публичных сетей устанавливается Пра</w:t>
      </w:r>
      <w:r w:rsidR="00D761A3" w:rsidRPr="00BD67D6">
        <w:rPr>
          <w:rFonts w:ascii="Times New Roman" w:hAnsi="Times New Roman" w:cs="Times New Roman"/>
          <w:sz w:val="28"/>
          <w:szCs w:val="28"/>
        </w:rPr>
        <w:t>вительством Российской Фед</w:t>
      </w:r>
      <w:r w:rsidR="00572D4C" w:rsidRPr="00BD67D6">
        <w:rPr>
          <w:rFonts w:ascii="Times New Roman" w:hAnsi="Times New Roman" w:cs="Times New Roman"/>
          <w:sz w:val="28"/>
          <w:szCs w:val="28"/>
        </w:rPr>
        <w:t>ерации.</w:t>
      </w:r>
    </w:p>
    <w:p w:rsidR="00572D4C" w:rsidRPr="00BD67D6" w:rsidRDefault="00AB3162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9</w:t>
      </w:r>
      <w:r w:rsidR="00572D4C" w:rsidRPr="00BD67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2D4C" w:rsidRPr="00BD67D6">
        <w:rPr>
          <w:rFonts w:ascii="Times New Roman" w:hAnsi="Times New Roman" w:cs="Times New Roman"/>
          <w:sz w:val="28"/>
          <w:szCs w:val="28"/>
        </w:rPr>
        <w:t>В случа</w:t>
      </w:r>
      <w:r w:rsidR="0003243D" w:rsidRPr="00BD67D6">
        <w:rPr>
          <w:rFonts w:ascii="Times New Roman" w:hAnsi="Times New Roman" w:cs="Times New Roman"/>
          <w:sz w:val="28"/>
          <w:szCs w:val="28"/>
        </w:rPr>
        <w:t xml:space="preserve">е обнаружения в публичной сети </w:t>
      </w:r>
      <w:r w:rsidR="00572D4C" w:rsidRPr="00BD67D6">
        <w:rPr>
          <w:rFonts w:ascii="Times New Roman" w:hAnsi="Times New Roman" w:cs="Times New Roman"/>
          <w:sz w:val="28"/>
          <w:szCs w:val="28"/>
        </w:rPr>
        <w:t xml:space="preserve">информации, распространяемой с нарушением законодательства Российской Федерации, либо выявления фактов неисполнения владельцем такой публичной сети требований, предусмотренных частью 2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такому владельцу публичной сети требование </w:t>
      </w:r>
      <w:r w:rsidR="0003243D" w:rsidRPr="00BD67D6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E04FBE" w:rsidRPr="00BD67D6">
        <w:rPr>
          <w:rFonts w:ascii="Times New Roman" w:hAnsi="Times New Roman" w:cs="Times New Roman"/>
          <w:sz w:val="28"/>
          <w:szCs w:val="28"/>
        </w:rPr>
        <w:t>в течение 24 часов</w:t>
      </w:r>
      <w:proofErr w:type="gramEnd"/>
      <w:r w:rsidR="00E04FBE" w:rsidRPr="00BD67D6">
        <w:rPr>
          <w:rFonts w:ascii="Times New Roman" w:hAnsi="Times New Roman" w:cs="Times New Roman"/>
          <w:sz w:val="28"/>
          <w:szCs w:val="28"/>
        </w:rPr>
        <w:t xml:space="preserve"> </w:t>
      </w:r>
      <w:r w:rsidR="0003243D" w:rsidRPr="00BD67D6">
        <w:rPr>
          <w:rFonts w:ascii="Times New Roman" w:hAnsi="Times New Roman" w:cs="Times New Roman"/>
          <w:sz w:val="28"/>
          <w:szCs w:val="28"/>
        </w:rPr>
        <w:t xml:space="preserve">мер </w:t>
      </w:r>
      <w:r w:rsidR="00572D4C" w:rsidRPr="00BD67D6">
        <w:rPr>
          <w:rFonts w:ascii="Times New Roman" w:hAnsi="Times New Roman" w:cs="Times New Roman"/>
          <w:sz w:val="28"/>
          <w:szCs w:val="28"/>
        </w:rPr>
        <w:t>по</w:t>
      </w:r>
      <w:r w:rsidR="00E04FBE" w:rsidRPr="00BD67D6">
        <w:rPr>
          <w:rFonts w:ascii="Times New Roman" w:hAnsi="Times New Roman" w:cs="Times New Roman"/>
          <w:sz w:val="28"/>
          <w:szCs w:val="28"/>
        </w:rPr>
        <w:t xml:space="preserve"> устранению</w:t>
      </w:r>
      <w:r w:rsidR="00D761A3" w:rsidRPr="00BD67D6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572D4C" w:rsidRPr="00BD67D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Федерации.</w:t>
      </w:r>
    </w:p>
    <w:p w:rsidR="00AB3162" w:rsidRPr="00BD67D6" w:rsidRDefault="00AB3162" w:rsidP="00AB3162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 xml:space="preserve">10. В случае обнаружения в публичной сети фактов фальсификации общественно значимых сведений, распространения недостоверной общественно значимой информации под видом достоверных сообщений, а также распространения информации с нарушением законодательства </w:t>
      </w:r>
      <w:r w:rsidRPr="00BD67D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</w:t>
      </w:r>
      <w:proofErr w:type="gramStart"/>
      <w:r w:rsidRPr="00BD67D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BD67D6">
        <w:rPr>
          <w:rFonts w:ascii="Times New Roman" w:hAnsi="Times New Roman" w:cs="Times New Roman"/>
          <w:sz w:val="28"/>
          <w:szCs w:val="28"/>
        </w:rPr>
        <w:t xml:space="preserve">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посредством заполнения электронной формы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приложением решения суда или решения указанного государственного органа с требованием принять меры по прекращению распространения и удалению такой информации, в том числе копий такой информации. Форма и порядок направления данного требования и прилагаемых к нему документов определяются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AB3162" w:rsidRPr="00BD67D6" w:rsidRDefault="00AB3162" w:rsidP="00AB3162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D67D6">
        <w:rPr>
          <w:rFonts w:ascii="Times New Roman" w:hAnsi="Times New Roman" w:cs="Times New Roman"/>
          <w:sz w:val="28"/>
          <w:szCs w:val="28"/>
        </w:rPr>
        <w:t xml:space="preserve">В случае получения требования, указанного в части 10 настоящей статьи и прилагаемых к нему документов,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владельцу публичной сети </w:t>
      </w:r>
      <w:r w:rsidRPr="00BD67D6">
        <w:rPr>
          <w:rFonts w:ascii="Times New Roman" w:hAnsi="Times New Roman" w:cs="Times New Roman"/>
          <w:sz w:val="28"/>
          <w:szCs w:val="28"/>
        </w:rPr>
        <w:lastRenderedPageBreak/>
        <w:t>предписание о незамедлительном прекращении распространения информации, указанной в части</w:t>
      </w:r>
      <w:proofErr w:type="gramEnd"/>
      <w:r w:rsidRPr="00BD67D6">
        <w:rPr>
          <w:rFonts w:ascii="Times New Roman" w:hAnsi="Times New Roman" w:cs="Times New Roman"/>
          <w:sz w:val="28"/>
          <w:szCs w:val="28"/>
        </w:rPr>
        <w:t xml:space="preserve"> 10 настоящей статьи.</w:t>
      </w:r>
    </w:p>
    <w:p w:rsidR="00E04FBE" w:rsidRPr="00BD67D6" w:rsidRDefault="00AB3162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12</w:t>
      </w:r>
      <w:r w:rsidR="00E04FBE" w:rsidRPr="00BD67D6">
        <w:rPr>
          <w:rFonts w:ascii="Times New Roman" w:hAnsi="Times New Roman" w:cs="Times New Roman"/>
          <w:sz w:val="28"/>
          <w:szCs w:val="28"/>
        </w:rPr>
        <w:t xml:space="preserve">. </w:t>
      </w:r>
      <w:r w:rsidR="008969FE" w:rsidRPr="00BD67D6">
        <w:rPr>
          <w:rFonts w:ascii="Times New Roman" w:hAnsi="Times New Roman" w:cs="Times New Roman"/>
          <w:sz w:val="28"/>
          <w:szCs w:val="28"/>
        </w:rPr>
        <w:t>В случае не</w:t>
      </w:r>
      <w:r w:rsidR="0003243D" w:rsidRPr="00BD67D6">
        <w:rPr>
          <w:rFonts w:ascii="Times New Roman" w:hAnsi="Times New Roman" w:cs="Times New Roman"/>
          <w:sz w:val="28"/>
          <w:szCs w:val="28"/>
        </w:rPr>
        <w:t xml:space="preserve">исполнения владельцем публичной сети </w:t>
      </w:r>
      <w:r w:rsidR="008969FE" w:rsidRPr="00BD67D6">
        <w:rPr>
          <w:rFonts w:ascii="Times New Roman" w:hAnsi="Times New Roman" w:cs="Times New Roman"/>
          <w:sz w:val="28"/>
          <w:szCs w:val="28"/>
        </w:rPr>
        <w:t>требования</w:t>
      </w:r>
      <w:r w:rsidR="0003243D" w:rsidRPr="00BD67D6">
        <w:rPr>
          <w:rFonts w:ascii="Times New Roman" w:hAnsi="Times New Roman" w:cs="Times New Roman"/>
          <w:sz w:val="28"/>
          <w:szCs w:val="28"/>
        </w:rPr>
        <w:t>, указанного в</w:t>
      </w:r>
      <w:r w:rsidR="008969FE" w:rsidRPr="00BD67D6">
        <w:rPr>
          <w:rFonts w:ascii="Times New Roman" w:hAnsi="Times New Roman" w:cs="Times New Roman"/>
          <w:sz w:val="28"/>
          <w:szCs w:val="28"/>
        </w:rPr>
        <w:t xml:space="preserve"> </w:t>
      </w:r>
      <w:r w:rsidR="0003243D" w:rsidRPr="00BD67D6">
        <w:rPr>
          <w:rFonts w:ascii="Times New Roman" w:hAnsi="Times New Roman" w:cs="Times New Roman"/>
          <w:sz w:val="28"/>
          <w:szCs w:val="28"/>
        </w:rPr>
        <w:t>части 11</w:t>
      </w:r>
      <w:r w:rsidRPr="00BD67D6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8969FE" w:rsidRPr="00BD67D6">
        <w:rPr>
          <w:rFonts w:ascii="Times New Roman" w:hAnsi="Times New Roman" w:cs="Times New Roman"/>
          <w:sz w:val="28"/>
          <w:szCs w:val="28"/>
        </w:rPr>
        <w:t xml:space="preserve"> </w:t>
      </w:r>
      <w:r w:rsidRPr="00BD67D6">
        <w:rPr>
          <w:rFonts w:ascii="Times New Roman" w:hAnsi="Times New Roman" w:cs="Times New Roman"/>
          <w:sz w:val="28"/>
          <w:szCs w:val="28"/>
        </w:rPr>
        <w:t>статьи</w:t>
      </w:r>
      <w:r w:rsidR="0003243D" w:rsidRPr="00BD67D6">
        <w:rPr>
          <w:rFonts w:ascii="Times New Roman" w:hAnsi="Times New Roman" w:cs="Times New Roman"/>
          <w:sz w:val="28"/>
          <w:szCs w:val="28"/>
        </w:rPr>
        <w:t>,</w:t>
      </w:r>
      <w:r w:rsidRPr="00BD67D6">
        <w:rPr>
          <w:rFonts w:ascii="Times New Roman" w:hAnsi="Times New Roman" w:cs="Times New Roman"/>
          <w:sz w:val="28"/>
          <w:szCs w:val="28"/>
        </w:rPr>
        <w:t xml:space="preserve"> </w:t>
      </w:r>
      <w:r w:rsidR="008969FE" w:rsidRPr="00BD67D6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</w:t>
      </w:r>
      <w:r w:rsidR="0003243D" w:rsidRPr="00BD67D6">
        <w:rPr>
          <w:rFonts w:ascii="Times New Roman" w:hAnsi="Times New Roman" w:cs="Times New Roman"/>
          <w:sz w:val="28"/>
          <w:szCs w:val="28"/>
        </w:rPr>
        <w:t xml:space="preserve"> ограничивает доступ к информации, указанной в данном требовании.</w:t>
      </w:r>
      <w:r w:rsidR="008969FE" w:rsidRPr="00BD6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D4C" w:rsidRPr="00BD67D6" w:rsidRDefault="00807675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13</w:t>
      </w:r>
      <w:r w:rsidR="00572D4C" w:rsidRPr="00BD67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2D4C" w:rsidRPr="00BD67D6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обращается в суд с заявлением об ограничении доступа к информации в публичн</w:t>
      </w:r>
      <w:r w:rsidR="00D761A3" w:rsidRPr="00BD67D6">
        <w:rPr>
          <w:rFonts w:ascii="Times New Roman" w:hAnsi="Times New Roman" w:cs="Times New Roman"/>
          <w:sz w:val="28"/>
          <w:szCs w:val="28"/>
        </w:rPr>
        <w:t>ой сети в случае установленного</w:t>
      </w:r>
      <w:r w:rsidR="00572D4C" w:rsidRPr="00BD67D6">
        <w:rPr>
          <w:rFonts w:ascii="Times New Roman" w:hAnsi="Times New Roman" w:cs="Times New Roman"/>
          <w:sz w:val="28"/>
          <w:szCs w:val="28"/>
        </w:rPr>
        <w:t xml:space="preserve"> вступившим в законную силу постановлением по делу об административном правонарушении повторного неисполнения владельцем публичной сети требования принять меры по устранению выявлен</w:t>
      </w:r>
      <w:r w:rsidR="00D761A3" w:rsidRPr="00BD67D6">
        <w:rPr>
          <w:rFonts w:ascii="Times New Roman" w:hAnsi="Times New Roman" w:cs="Times New Roman"/>
          <w:sz w:val="28"/>
          <w:szCs w:val="28"/>
        </w:rPr>
        <w:t>ных нарушений</w:t>
      </w:r>
      <w:r w:rsidR="00572D4C" w:rsidRPr="00BD67D6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proofErr w:type="gramEnd"/>
      <w:r w:rsidR="00572D4C" w:rsidRPr="00BD67D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72D4C" w:rsidRPr="00BD67D6" w:rsidRDefault="00807675" w:rsidP="003F0DB9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14</w:t>
      </w:r>
      <w:r w:rsidR="0003243D" w:rsidRPr="00BD67D6">
        <w:rPr>
          <w:rFonts w:ascii="Times New Roman" w:hAnsi="Times New Roman" w:cs="Times New Roman"/>
          <w:sz w:val="28"/>
          <w:szCs w:val="28"/>
        </w:rPr>
        <w:t>. Порядок взаимодействия ф</w:t>
      </w:r>
      <w:r w:rsidR="00572D4C" w:rsidRPr="00BD67D6">
        <w:rPr>
          <w:rFonts w:ascii="Times New Roman" w:hAnsi="Times New Roman" w:cs="Times New Roman"/>
          <w:sz w:val="28"/>
          <w:szCs w:val="28"/>
        </w:rPr>
        <w:t xml:space="preserve">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оператором связи, владельцем публичной сети, а также порядок ограничения и возобновления доступа </w:t>
      </w:r>
      <w:r w:rsidR="003F0DB9" w:rsidRPr="00BD67D6">
        <w:rPr>
          <w:rFonts w:ascii="Times New Roman" w:hAnsi="Times New Roman" w:cs="Times New Roman"/>
          <w:sz w:val="28"/>
          <w:szCs w:val="28"/>
        </w:rPr>
        <w:t xml:space="preserve">к публичной сети и порядок </w:t>
      </w:r>
      <w:r w:rsidR="003F0DB9" w:rsidRPr="00BD67D6">
        <w:rPr>
          <w:rFonts w:ascii="Times New Roman" w:hAnsi="Times New Roman" w:cs="Times New Roman"/>
          <w:sz w:val="28"/>
          <w:szCs w:val="28"/>
        </w:rPr>
        <w:lastRenderedPageBreak/>
        <w:t>информирования о таком ограничении устанавливаются Правительством Российской Федерации.</w:t>
      </w:r>
    </w:p>
    <w:p w:rsidR="003F0DB9" w:rsidRPr="00BD67D6" w:rsidRDefault="00807675" w:rsidP="00807675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15</w:t>
      </w:r>
      <w:r w:rsidR="003F0DB9" w:rsidRPr="00BD67D6">
        <w:rPr>
          <w:rFonts w:ascii="Times New Roman" w:hAnsi="Times New Roman" w:cs="Times New Roman"/>
          <w:sz w:val="28"/>
          <w:szCs w:val="28"/>
        </w:rPr>
        <w:t>. Нарушение владельцем публичной сети требований настоящей статьи влечет за собой административную или иную ответственность в соответствии с законодательством Российской Федерации. Владелец публичной сети не несет ответственность за размещение информации с нарушением требований, перечисленных в части 2 настояще</w:t>
      </w:r>
      <w:r w:rsidR="00D761A3" w:rsidRPr="00BD67D6">
        <w:rPr>
          <w:rFonts w:ascii="Times New Roman" w:hAnsi="Times New Roman" w:cs="Times New Roman"/>
          <w:sz w:val="28"/>
          <w:szCs w:val="28"/>
        </w:rPr>
        <w:t>й</w:t>
      </w:r>
      <w:r w:rsidR="003F0DB9" w:rsidRPr="00BD67D6">
        <w:rPr>
          <w:rFonts w:ascii="Times New Roman" w:hAnsi="Times New Roman" w:cs="Times New Roman"/>
          <w:sz w:val="28"/>
          <w:szCs w:val="28"/>
        </w:rPr>
        <w:t xml:space="preserve"> статьи, если он не являлся инициатором такого размещения и в течение суток после получения соответствующего обращения от органов государственной власти, органов местного самоуправления, граждан или организа</w:t>
      </w:r>
      <w:r w:rsidR="00D761A3" w:rsidRPr="00BD67D6">
        <w:rPr>
          <w:rFonts w:ascii="Times New Roman" w:hAnsi="Times New Roman" w:cs="Times New Roman"/>
          <w:sz w:val="28"/>
          <w:szCs w:val="28"/>
        </w:rPr>
        <w:t>ций принял меры по ее удалению.</w:t>
      </w:r>
    </w:p>
    <w:p w:rsidR="00807675" w:rsidRPr="00BD67D6" w:rsidRDefault="00807675" w:rsidP="00807675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DB9" w:rsidRPr="00BD67D6" w:rsidRDefault="00D761A3" w:rsidP="00D761A3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D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07675" w:rsidRPr="00BD67D6" w:rsidRDefault="003F0DB9" w:rsidP="00807675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Настоящий федеральный закон вст</w:t>
      </w:r>
      <w:r w:rsidR="00807675" w:rsidRPr="00BD67D6">
        <w:rPr>
          <w:rFonts w:ascii="Times New Roman" w:hAnsi="Times New Roman" w:cs="Times New Roman"/>
          <w:sz w:val="28"/>
          <w:szCs w:val="28"/>
        </w:rPr>
        <w:t>упает в силу с 1 июля 2018 года.</w:t>
      </w:r>
    </w:p>
    <w:p w:rsidR="003F0DB9" w:rsidRPr="00BD67D6" w:rsidRDefault="003F0DB9" w:rsidP="00D761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3F0DB9" w:rsidRPr="003F0DB9" w:rsidRDefault="003F0DB9" w:rsidP="00D761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7D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sectPr w:rsidR="003F0DB9" w:rsidRPr="003F0DB9" w:rsidSect="00754AE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D5" w:rsidRDefault="00895AD5" w:rsidP="008969FE">
      <w:pPr>
        <w:spacing w:after="0" w:line="240" w:lineRule="auto"/>
      </w:pPr>
      <w:r>
        <w:separator/>
      </w:r>
    </w:p>
  </w:endnote>
  <w:endnote w:type="continuationSeparator" w:id="0">
    <w:p w:rsidR="00895AD5" w:rsidRDefault="00895AD5" w:rsidP="0089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796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69FE" w:rsidRPr="008969FE" w:rsidRDefault="008969FE">
        <w:pPr>
          <w:pStyle w:val="a8"/>
          <w:jc w:val="center"/>
          <w:rPr>
            <w:rFonts w:ascii="Times New Roman" w:hAnsi="Times New Roman" w:cs="Times New Roman"/>
          </w:rPr>
        </w:pPr>
        <w:r w:rsidRPr="008969FE">
          <w:rPr>
            <w:rFonts w:ascii="Times New Roman" w:hAnsi="Times New Roman" w:cs="Times New Roman"/>
          </w:rPr>
          <w:fldChar w:fldCharType="begin"/>
        </w:r>
        <w:r w:rsidRPr="008969FE">
          <w:rPr>
            <w:rFonts w:ascii="Times New Roman" w:hAnsi="Times New Roman" w:cs="Times New Roman"/>
          </w:rPr>
          <w:instrText>PAGE   \* MERGEFORMAT</w:instrText>
        </w:r>
        <w:r w:rsidRPr="008969FE">
          <w:rPr>
            <w:rFonts w:ascii="Times New Roman" w:hAnsi="Times New Roman" w:cs="Times New Roman"/>
          </w:rPr>
          <w:fldChar w:fldCharType="separate"/>
        </w:r>
        <w:r w:rsidR="008C2232">
          <w:rPr>
            <w:rFonts w:ascii="Times New Roman" w:hAnsi="Times New Roman" w:cs="Times New Roman"/>
            <w:noProof/>
          </w:rPr>
          <w:t>4</w:t>
        </w:r>
        <w:r w:rsidRPr="008969FE">
          <w:rPr>
            <w:rFonts w:ascii="Times New Roman" w:hAnsi="Times New Roman" w:cs="Times New Roman"/>
          </w:rPr>
          <w:fldChar w:fldCharType="end"/>
        </w:r>
      </w:p>
    </w:sdtContent>
  </w:sdt>
  <w:p w:rsidR="008969FE" w:rsidRDefault="008969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D5" w:rsidRDefault="00895AD5" w:rsidP="008969FE">
      <w:pPr>
        <w:spacing w:after="0" w:line="240" w:lineRule="auto"/>
      </w:pPr>
      <w:r>
        <w:separator/>
      </w:r>
    </w:p>
  </w:footnote>
  <w:footnote w:type="continuationSeparator" w:id="0">
    <w:p w:rsidR="00895AD5" w:rsidRDefault="00895AD5" w:rsidP="00896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F9"/>
    <w:rsid w:val="0003243D"/>
    <w:rsid w:val="00080416"/>
    <w:rsid w:val="00114052"/>
    <w:rsid w:val="001A146E"/>
    <w:rsid w:val="001A1744"/>
    <w:rsid w:val="00245767"/>
    <w:rsid w:val="002B2C4B"/>
    <w:rsid w:val="002E0FA2"/>
    <w:rsid w:val="00304E82"/>
    <w:rsid w:val="003430BA"/>
    <w:rsid w:val="00375CF9"/>
    <w:rsid w:val="003D1D97"/>
    <w:rsid w:val="003F0DB9"/>
    <w:rsid w:val="00421F16"/>
    <w:rsid w:val="004557F9"/>
    <w:rsid w:val="004C675A"/>
    <w:rsid w:val="00572D4C"/>
    <w:rsid w:val="006F6E43"/>
    <w:rsid w:val="00754AE3"/>
    <w:rsid w:val="00755E80"/>
    <w:rsid w:val="007F36F2"/>
    <w:rsid w:val="00807675"/>
    <w:rsid w:val="00861040"/>
    <w:rsid w:val="00895AD5"/>
    <w:rsid w:val="008969FE"/>
    <w:rsid w:val="008C2232"/>
    <w:rsid w:val="008C60A9"/>
    <w:rsid w:val="009B12E0"/>
    <w:rsid w:val="00A30BD6"/>
    <w:rsid w:val="00AB3162"/>
    <w:rsid w:val="00B250BF"/>
    <w:rsid w:val="00B744BC"/>
    <w:rsid w:val="00BD67D6"/>
    <w:rsid w:val="00D41E03"/>
    <w:rsid w:val="00D761A3"/>
    <w:rsid w:val="00E04FBE"/>
    <w:rsid w:val="00E0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rsid w:val="00304E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04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FE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8969FE"/>
  </w:style>
  <w:style w:type="paragraph" w:styleId="a6">
    <w:name w:val="header"/>
    <w:basedOn w:val="a"/>
    <w:link w:val="a7"/>
    <w:uiPriority w:val="99"/>
    <w:unhideWhenUsed/>
    <w:rsid w:val="0089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9FE"/>
  </w:style>
  <w:style w:type="paragraph" w:styleId="a8">
    <w:name w:val="footer"/>
    <w:basedOn w:val="a"/>
    <w:link w:val="a9"/>
    <w:uiPriority w:val="99"/>
    <w:unhideWhenUsed/>
    <w:rsid w:val="0089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rsid w:val="00304E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04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FE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8969FE"/>
  </w:style>
  <w:style w:type="paragraph" w:styleId="a6">
    <w:name w:val="header"/>
    <w:basedOn w:val="a"/>
    <w:link w:val="a7"/>
    <w:uiPriority w:val="99"/>
    <w:unhideWhenUsed/>
    <w:rsid w:val="0089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9FE"/>
  </w:style>
  <w:style w:type="paragraph" w:styleId="a8">
    <w:name w:val="footer"/>
    <w:basedOn w:val="a"/>
    <w:link w:val="a9"/>
    <w:uiPriority w:val="99"/>
    <w:unhideWhenUsed/>
    <w:rsid w:val="0089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99D9-1F49-4D24-9846-F6EB015E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БОЯРСКИЙ Сергей Михайлович</dc:creator>
  <cp:lastModifiedBy>БОЯРСКИЙ Сергей Михайлович</cp:lastModifiedBy>
  <cp:revision>7</cp:revision>
  <cp:lastPrinted>2018-04-03T15:20:00Z</cp:lastPrinted>
  <dcterms:created xsi:type="dcterms:W3CDTF">2018-04-03T13:43:00Z</dcterms:created>
  <dcterms:modified xsi:type="dcterms:W3CDTF">2018-04-03T15:29:00Z</dcterms:modified>
</cp:coreProperties>
</file>